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8D" w:rsidRPr="0053132D" w:rsidRDefault="002B798D" w:rsidP="002B798D">
      <w:pPr>
        <w:rPr>
          <w:rFonts w:asciiTheme="majorHAnsi" w:hAnsiTheme="majorHAnsi"/>
          <w:b/>
        </w:rPr>
      </w:pPr>
      <w:r w:rsidRPr="0053132D">
        <w:rPr>
          <w:rFonts w:asciiTheme="majorHAnsi" w:hAnsiTheme="majorHAnsi"/>
          <w:b/>
        </w:rPr>
        <w:t xml:space="preserve">Title </w:t>
      </w:r>
    </w:p>
    <w:p w:rsidR="002B798D" w:rsidRPr="0053132D" w:rsidRDefault="009B046B" w:rsidP="002B798D">
      <w:pPr>
        <w:rPr>
          <w:rFonts w:asciiTheme="majorHAnsi" w:hAnsiTheme="majorHAnsi"/>
        </w:rPr>
      </w:pPr>
      <w:r w:rsidRPr="0053132D">
        <w:rPr>
          <w:rFonts w:asciiTheme="majorHAnsi" w:hAnsiTheme="majorHAnsi"/>
          <w:i/>
        </w:rPr>
        <w:t>Catcher</w:t>
      </w:r>
      <w:r w:rsidR="001739B5" w:rsidRPr="0053132D">
        <w:rPr>
          <w:rFonts w:asciiTheme="majorHAnsi" w:hAnsiTheme="majorHAnsi"/>
          <w:i/>
        </w:rPr>
        <w:t xml:space="preserve"> in the Rye</w:t>
      </w:r>
      <w:r w:rsidR="00367BDC" w:rsidRPr="0053132D">
        <w:rPr>
          <w:rFonts w:asciiTheme="majorHAnsi" w:hAnsiTheme="majorHAnsi"/>
        </w:rPr>
        <w:t xml:space="preserve"> Trivia Game</w:t>
      </w:r>
      <w:r w:rsidR="001739B5" w:rsidRPr="0053132D">
        <w:rPr>
          <w:rFonts w:asciiTheme="majorHAnsi" w:hAnsiTheme="majorHAnsi"/>
        </w:rPr>
        <w:t xml:space="preserve">! </w:t>
      </w:r>
    </w:p>
    <w:p w:rsidR="00867F0C" w:rsidRPr="0053132D" w:rsidRDefault="00867F0C" w:rsidP="002B798D">
      <w:pPr>
        <w:rPr>
          <w:rFonts w:asciiTheme="majorHAnsi" w:hAnsiTheme="majorHAnsi"/>
          <w:b/>
        </w:rPr>
      </w:pPr>
    </w:p>
    <w:p w:rsidR="002B798D" w:rsidRPr="0053132D" w:rsidRDefault="002B798D" w:rsidP="002B798D">
      <w:pPr>
        <w:rPr>
          <w:rFonts w:asciiTheme="majorHAnsi" w:hAnsiTheme="majorHAnsi"/>
          <w:b/>
        </w:rPr>
      </w:pPr>
      <w:r w:rsidRPr="0053132D">
        <w:rPr>
          <w:rFonts w:asciiTheme="majorHAnsi" w:hAnsiTheme="majorHAnsi"/>
          <w:b/>
        </w:rPr>
        <w:t>Time</w:t>
      </w:r>
    </w:p>
    <w:p w:rsidR="002B798D" w:rsidRPr="0053132D" w:rsidRDefault="002B798D" w:rsidP="002B798D">
      <w:pPr>
        <w:rPr>
          <w:rFonts w:asciiTheme="majorHAnsi" w:hAnsiTheme="majorHAnsi"/>
        </w:rPr>
      </w:pPr>
      <w:r w:rsidRPr="0053132D">
        <w:rPr>
          <w:rFonts w:asciiTheme="majorHAnsi" w:hAnsiTheme="majorHAnsi"/>
        </w:rPr>
        <w:t xml:space="preserve">50 minutes </w:t>
      </w:r>
    </w:p>
    <w:p w:rsidR="002B798D" w:rsidRPr="0053132D" w:rsidRDefault="002B798D" w:rsidP="002B798D">
      <w:pPr>
        <w:rPr>
          <w:rFonts w:asciiTheme="majorHAnsi" w:hAnsiTheme="majorHAnsi"/>
        </w:rPr>
      </w:pPr>
    </w:p>
    <w:p w:rsidR="002B798D" w:rsidRPr="0053132D" w:rsidRDefault="002B798D" w:rsidP="002B798D">
      <w:pPr>
        <w:rPr>
          <w:rFonts w:asciiTheme="majorHAnsi" w:hAnsiTheme="majorHAnsi"/>
          <w:b/>
        </w:rPr>
      </w:pPr>
      <w:r w:rsidRPr="0053132D">
        <w:rPr>
          <w:rFonts w:asciiTheme="majorHAnsi" w:hAnsiTheme="majorHAnsi"/>
          <w:b/>
        </w:rPr>
        <w:t xml:space="preserve">Setting </w:t>
      </w:r>
    </w:p>
    <w:p w:rsidR="002B798D" w:rsidRPr="0053132D" w:rsidRDefault="002B798D" w:rsidP="002B798D">
      <w:pPr>
        <w:rPr>
          <w:rFonts w:asciiTheme="majorHAnsi" w:hAnsiTheme="majorHAnsi"/>
        </w:rPr>
      </w:pPr>
      <w:r w:rsidRPr="0053132D">
        <w:rPr>
          <w:rFonts w:asciiTheme="majorHAnsi" w:hAnsiTheme="majorHAnsi"/>
        </w:rPr>
        <w:t>The student population consists of 20 freshmen students in a moderate level English class. The breakdown of the students is as follows: 9 African American, 7 Caucasian, 2 Latino/a and 2 Asian American. Furthermore, there are 5 students requiring special accommodations: 2 students who have been diagnosed with ADHD, 1 student with progressive hearing loss, 1 student bilingual in English and Spanish and 1 Asian American student who is having some trouble with written English</w:t>
      </w:r>
      <w:r w:rsidR="004072D2" w:rsidRPr="0053132D">
        <w:rPr>
          <w:rFonts w:asciiTheme="majorHAnsi" w:hAnsiTheme="majorHAnsi"/>
        </w:rPr>
        <w:t xml:space="preserve">. </w:t>
      </w:r>
    </w:p>
    <w:p w:rsidR="002B798D" w:rsidRPr="0053132D" w:rsidRDefault="002B798D" w:rsidP="002B798D">
      <w:pPr>
        <w:rPr>
          <w:rFonts w:asciiTheme="majorHAnsi" w:hAnsiTheme="majorHAnsi"/>
        </w:rPr>
      </w:pPr>
    </w:p>
    <w:p w:rsidR="002B798D" w:rsidRPr="0053132D" w:rsidRDefault="002B798D" w:rsidP="002B798D">
      <w:pPr>
        <w:rPr>
          <w:rFonts w:asciiTheme="majorHAnsi" w:hAnsiTheme="majorHAnsi"/>
          <w:b/>
        </w:rPr>
      </w:pPr>
      <w:r w:rsidRPr="0053132D">
        <w:rPr>
          <w:rFonts w:asciiTheme="majorHAnsi" w:hAnsiTheme="majorHAnsi"/>
          <w:b/>
        </w:rPr>
        <w:t xml:space="preserve">Objective </w:t>
      </w:r>
    </w:p>
    <w:p w:rsidR="00AF4421" w:rsidRPr="0053132D" w:rsidRDefault="009F4C51" w:rsidP="00522738">
      <w:pPr>
        <w:ind w:left="720"/>
        <w:rPr>
          <w:rFonts w:asciiTheme="majorHAnsi" w:hAnsiTheme="majorHAnsi"/>
        </w:rPr>
      </w:pPr>
      <w:r w:rsidRPr="0053132D">
        <w:rPr>
          <w:rFonts w:asciiTheme="majorHAnsi" w:hAnsiTheme="majorHAnsi"/>
        </w:rPr>
        <w:t>*Students will</w:t>
      </w:r>
      <w:r w:rsidR="00AF4421" w:rsidRPr="0053132D">
        <w:rPr>
          <w:rFonts w:asciiTheme="majorHAnsi" w:hAnsiTheme="majorHAnsi"/>
        </w:rPr>
        <w:t xml:space="preserve"> recall </w:t>
      </w:r>
      <w:r w:rsidR="00522738" w:rsidRPr="0053132D">
        <w:rPr>
          <w:rFonts w:asciiTheme="majorHAnsi" w:hAnsiTheme="majorHAnsi"/>
        </w:rPr>
        <w:t xml:space="preserve">prior information discussed in class to answer a variety of challenging questions </w:t>
      </w:r>
    </w:p>
    <w:p w:rsidR="00201437" w:rsidRPr="0053132D" w:rsidRDefault="005A627C" w:rsidP="00201437">
      <w:pPr>
        <w:ind w:left="720"/>
        <w:rPr>
          <w:rFonts w:asciiTheme="majorHAnsi" w:hAnsiTheme="majorHAnsi"/>
        </w:rPr>
      </w:pPr>
      <w:r w:rsidRPr="0053132D">
        <w:rPr>
          <w:rFonts w:asciiTheme="majorHAnsi" w:hAnsiTheme="majorHAnsi"/>
        </w:rPr>
        <w:t>*Students will function as members of a group,</w:t>
      </w:r>
      <w:r w:rsidR="00201437" w:rsidRPr="0053132D">
        <w:rPr>
          <w:rFonts w:asciiTheme="majorHAnsi" w:hAnsiTheme="majorHAnsi"/>
        </w:rPr>
        <w:t xml:space="preserve"> assigning a leader and working </w:t>
      </w:r>
      <w:r w:rsidR="00613E55" w:rsidRPr="0053132D">
        <w:rPr>
          <w:rFonts w:asciiTheme="majorHAnsi" w:hAnsiTheme="majorHAnsi"/>
        </w:rPr>
        <w:t xml:space="preserve">collaboratively to answer a variety of challenging questions under a strict time limit </w:t>
      </w:r>
    </w:p>
    <w:p w:rsidR="00522738" w:rsidRPr="0053132D" w:rsidRDefault="00522738" w:rsidP="00EF23C9">
      <w:pPr>
        <w:ind w:left="720"/>
        <w:rPr>
          <w:rFonts w:asciiTheme="majorHAnsi" w:hAnsiTheme="majorHAnsi"/>
        </w:rPr>
      </w:pPr>
      <w:r w:rsidRPr="0053132D">
        <w:rPr>
          <w:rFonts w:asciiTheme="majorHAnsi" w:hAnsiTheme="majorHAnsi"/>
        </w:rPr>
        <w:t xml:space="preserve">*Students will </w:t>
      </w:r>
      <w:r w:rsidR="0039641D" w:rsidRPr="0053132D">
        <w:rPr>
          <w:rFonts w:asciiTheme="majorHAnsi" w:hAnsiTheme="majorHAnsi"/>
        </w:rPr>
        <w:t>practice ver</w:t>
      </w:r>
      <w:r w:rsidR="00DF660E" w:rsidRPr="0053132D">
        <w:rPr>
          <w:rFonts w:asciiTheme="majorHAnsi" w:hAnsiTheme="majorHAnsi"/>
        </w:rPr>
        <w:t>bal and nonverbal communication</w:t>
      </w:r>
      <w:r w:rsidR="0024323C" w:rsidRPr="0053132D">
        <w:rPr>
          <w:rFonts w:asciiTheme="majorHAnsi" w:hAnsiTheme="majorHAnsi"/>
        </w:rPr>
        <w:t xml:space="preserve"> during the course of the review game </w:t>
      </w:r>
      <w:r w:rsidR="00146582" w:rsidRPr="0053132D">
        <w:rPr>
          <w:rFonts w:asciiTheme="majorHAnsi" w:hAnsiTheme="majorHAnsi"/>
        </w:rPr>
        <w:t xml:space="preserve">in order to </w:t>
      </w:r>
      <w:r w:rsidR="004333E7" w:rsidRPr="0053132D">
        <w:rPr>
          <w:rFonts w:asciiTheme="majorHAnsi" w:hAnsiTheme="majorHAnsi"/>
        </w:rPr>
        <w:t xml:space="preserve">decide </w:t>
      </w:r>
      <w:r w:rsidR="00C95FB5" w:rsidRPr="0053132D">
        <w:rPr>
          <w:rFonts w:asciiTheme="majorHAnsi" w:hAnsiTheme="majorHAnsi"/>
        </w:rPr>
        <w:t xml:space="preserve">on one answer for their group </w:t>
      </w:r>
      <w:r w:rsidR="00C70BEA" w:rsidRPr="0053132D">
        <w:rPr>
          <w:rFonts w:asciiTheme="majorHAnsi" w:hAnsiTheme="majorHAnsi"/>
        </w:rPr>
        <w:t xml:space="preserve">for each question asked </w:t>
      </w:r>
    </w:p>
    <w:p w:rsidR="002B798D" w:rsidRPr="0053132D" w:rsidRDefault="002B798D" w:rsidP="002B798D">
      <w:pPr>
        <w:rPr>
          <w:rFonts w:asciiTheme="majorHAnsi" w:hAnsiTheme="majorHAnsi"/>
          <w:b/>
        </w:rPr>
      </w:pPr>
    </w:p>
    <w:p w:rsidR="002B798D" w:rsidRPr="0053132D" w:rsidRDefault="002B798D" w:rsidP="002B798D">
      <w:pPr>
        <w:rPr>
          <w:rFonts w:asciiTheme="majorHAnsi" w:hAnsiTheme="majorHAnsi"/>
          <w:b/>
        </w:rPr>
      </w:pPr>
      <w:r w:rsidRPr="0053132D">
        <w:rPr>
          <w:rFonts w:asciiTheme="majorHAnsi" w:hAnsiTheme="majorHAnsi"/>
          <w:b/>
        </w:rPr>
        <w:t xml:space="preserve">Background </w:t>
      </w:r>
    </w:p>
    <w:p w:rsidR="000F6B22" w:rsidRPr="0053132D" w:rsidRDefault="000F6B22" w:rsidP="002B798D">
      <w:pPr>
        <w:rPr>
          <w:rFonts w:asciiTheme="majorHAnsi" w:hAnsiTheme="majorHAnsi"/>
        </w:rPr>
      </w:pPr>
      <w:r w:rsidRPr="0053132D">
        <w:rPr>
          <w:rFonts w:asciiTheme="majorHAnsi" w:hAnsiTheme="majorHAnsi"/>
        </w:rPr>
        <w:t xml:space="preserve">Prior to this lesson, students will have finished reading </w:t>
      </w:r>
      <w:r w:rsidRPr="0053132D">
        <w:rPr>
          <w:rFonts w:asciiTheme="majorHAnsi" w:hAnsiTheme="majorHAnsi"/>
          <w:i/>
        </w:rPr>
        <w:t>The Catcher in the Rye</w:t>
      </w:r>
      <w:r w:rsidRPr="0053132D">
        <w:rPr>
          <w:rFonts w:asciiTheme="majorHAnsi" w:hAnsiTheme="majorHAnsi"/>
        </w:rPr>
        <w:t xml:space="preserve"> and discussing</w:t>
      </w:r>
      <w:r w:rsidR="006D3AEC" w:rsidRPr="0053132D">
        <w:rPr>
          <w:rFonts w:asciiTheme="majorHAnsi" w:hAnsiTheme="majorHAnsi"/>
        </w:rPr>
        <w:t xml:space="preserve"> the various components of Holden’s identity. They will also have fin</w:t>
      </w:r>
      <w:r w:rsidR="00333BC8" w:rsidRPr="0053132D">
        <w:rPr>
          <w:rFonts w:asciiTheme="majorHAnsi" w:hAnsiTheme="majorHAnsi"/>
        </w:rPr>
        <w:t xml:space="preserve">ished their dramatic performances, which will serve as a good transition to this lesson, since it is a review for the exam. </w:t>
      </w:r>
    </w:p>
    <w:p w:rsidR="002B798D" w:rsidRPr="0053132D" w:rsidRDefault="002B798D" w:rsidP="002B798D">
      <w:pPr>
        <w:rPr>
          <w:rFonts w:asciiTheme="majorHAnsi" w:hAnsiTheme="majorHAnsi"/>
          <w:b/>
        </w:rPr>
      </w:pPr>
    </w:p>
    <w:p w:rsidR="002B798D" w:rsidRPr="0053132D" w:rsidRDefault="002B798D" w:rsidP="002B798D">
      <w:pPr>
        <w:rPr>
          <w:rFonts w:asciiTheme="majorHAnsi" w:hAnsiTheme="majorHAnsi"/>
          <w:b/>
        </w:rPr>
      </w:pPr>
      <w:r w:rsidRPr="0053132D">
        <w:rPr>
          <w:rFonts w:asciiTheme="majorHAnsi" w:hAnsiTheme="majorHAnsi"/>
          <w:b/>
        </w:rPr>
        <w:t xml:space="preserve">Materials </w:t>
      </w:r>
    </w:p>
    <w:p w:rsidR="002B798D" w:rsidRPr="0053132D" w:rsidRDefault="002B798D" w:rsidP="002B798D">
      <w:pPr>
        <w:rPr>
          <w:rFonts w:asciiTheme="majorHAnsi" w:hAnsiTheme="majorHAnsi"/>
        </w:rPr>
      </w:pPr>
      <w:r w:rsidRPr="0053132D">
        <w:rPr>
          <w:rFonts w:asciiTheme="majorHAnsi" w:hAnsiTheme="majorHAnsi"/>
          <w:b/>
        </w:rPr>
        <w:tab/>
      </w:r>
      <w:r w:rsidRPr="0053132D">
        <w:rPr>
          <w:rFonts w:asciiTheme="majorHAnsi" w:hAnsiTheme="majorHAnsi"/>
        </w:rPr>
        <w:t xml:space="preserve">*Attendance sheet </w:t>
      </w:r>
    </w:p>
    <w:p w:rsidR="002B798D" w:rsidRPr="0053132D" w:rsidRDefault="002B798D" w:rsidP="002B798D">
      <w:pPr>
        <w:rPr>
          <w:rFonts w:asciiTheme="majorHAnsi" w:hAnsiTheme="majorHAnsi"/>
        </w:rPr>
      </w:pPr>
      <w:r w:rsidRPr="0053132D">
        <w:rPr>
          <w:rFonts w:asciiTheme="majorHAnsi" w:hAnsiTheme="majorHAnsi"/>
        </w:rPr>
        <w:tab/>
        <w:t>*</w:t>
      </w:r>
      <w:r w:rsidR="00B04E37" w:rsidRPr="0053132D">
        <w:rPr>
          <w:rFonts w:asciiTheme="majorHAnsi" w:hAnsiTheme="majorHAnsi"/>
        </w:rPr>
        <w:t>Trivia</w:t>
      </w:r>
      <w:r w:rsidR="00025E0D" w:rsidRPr="0053132D">
        <w:rPr>
          <w:rFonts w:asciiTheme="majorHAnsi" w:hAnsiTheme="majorHAnsi"/>
        </w:rPr>
        <w:t xml:space="preserve"> p</w:t>
      </w:r>
      <w:r w:rsidR="006C478E" w:rsidRPr="0053132D">
        <w:rPr>
          <w:rFonts w:asciiTheme="majorHAnsi" w:hAnsiTheme="majorHAnsi"/>
        </w:rPr>
        <w:t xml:space="preserve">oster </w:t>
      </w:r>
    </w:p>
    <w:p w:rsidR="00025E0D" w:rsidRPr="0053132D" w:rsidRDefault="00B04E37" w:rsidP="002B798D">
      <w:pPr>
        <w:rPr>
          <w:rFonts w:asciiTheme="majorHAnsi" w:hAnsiTheme="majorHAnsi"/>
        </w:rPr>
      </w:pPr>
      <w:r w:rsidRPr="0053132D">
        <w:rPr>
          <w:rFonts w:asciiTheme="majorHAnsi" w:hAnsiTheme="majorHAnsi"/>
        </w:rPr>
        <w:tab/>
        <w:t>*Trivia</w:t>
      </w:r>
      <w:r w:rsidR="00025E0D" w:rsidRPr="0053132D">
        <w:rPr>
          <w:rFonts w:asciiTheme="majorHAnsi" w:hAnsiTheme="majorHAnsi"/>
        </w:rPr>
        <w:t xml:space="preserve"> answer sheet </w:t>
      </w:r>
    </w:p>
    <w:p w:rsidR="006C478E" w:rsidRPr="0053132D" w:rsidRDefault="00DD43C4" w:rsidP="00DD43C4">
      <w:pPr>
        <w:rPr>
          <w:rFonts w:asciiTheme="majorHAnsi" w:hAnsiTheme="majorHAnsi"/>
        </w:rPr>
      </w:pPr>
      <w:r w:rsidRPr="0053132D">
        <w:rPr>
          <w:rFonts w:asciiTheme="majorHAnsi" w:hAnsiTheme="majorHAnsi"/>
        </w:rPr>
        <w:tab/>
        <w:t xml:space="preserve">*Stopwatch </w:t>
      </w:r>
      <w:r w:rsidR="006C478E" w:rsidRPr="0053132D">
        <w:rPr>
          <w:rFonts w:asciiTheme="majorHAnsi" w:hAnsiTheme="majorHAnsi"/>
        </w:rPr>
        <w:t xml:space="preserve"> </w:t>
      </w:r>
    </w:p>
    <w:p w:rsidR="006C478E" w:rsidRPr="0053132D" w:rsidRDefault="006C478E" w:rsidP="002B798D">
      <w:pPr>
        <w:rPr>
          <w:rFonts w:asciiTheme="majorHAnsi" w:hAnsiTheme="majorHAnsi"/>
        </w:rPr>
      </w:pPr>
    </w:p>
    <w:p w:rsidR="002B798D" w:rsidRPr="0053132D" w:rsidRDefault="002B798D" w:rsidP="002B798D">
      <w:pPr>
        <w:rPr>
          <w:rFonts w:asciiTheme="majorHAnsi" w:hAnsiTheme="majorHAnsi"/>
          <w:b/>
        </w:rPr>
      </w:pPr>
      <w:r w:rsidRPr="0053132D">
        <w:rPr>
          <w:rFonts w:asciiTheme="majorHAnsi" w:hAnsiTheme="majorHAnsi"/>
          <w:b/>
        </w:rPr>
        <w:t xml:space="preserve">Preparation </w:t>
      </w:r>
    </w:p>
    <w:p w:rsidR="006C478E" w:rsidRPr="0053132D" w:rsidRDefault="006C478E" w:rsidP="002B798D">
      <w:pPr>
        <w:rPr>
          <w:rFonts w:asciiTheme="majorHAnsi" w:hAnsiTheme="majorHAnsi"/>
        </w:rPr>
      </w:pPr>
      <w:r w:rsidRPr="0053132D">
        <w:rPr>
          <w:rFonts w:asciiTheme="majorHAnsi" w:hAnsiTheme="majorHAnsi"/>
        </w:rPr>
        <w:t xml:space="preserve">For this lesson I will create a </w:t>
      </w:r>
      <w:r w:rsidR="00DC7B36" w:rsidRPr="0053132D">
        <w:rPr>
          <w:rFonts w:asciiTheme="majorHAnsi" w:hAnsiTheme="majorHAnsi"/>
        </w:rPr>
        <w:t xml:space="preserve">big </w:t>
      </w:r>
      <w:r w:rsidRPr="0053132D">
        <w:rPr>
          <w:rFonts w:asciiTheme="majorHAnsi" w:hAnsiTheme="majorHAnsi"/>
        </w:rPr>
        <w:t>Jeopardy</w:t>
      </w:r>
      <w:r w:rsidR="006F1C6D" w:rsidRPr="0053132D">
        <w:rPr>
          <w:rFonts w:asciiTheme="majorHAnsi" w:hAnsiTheme="majorHAnsi"/>
        </w:rPr>
        <w:t>-style trivia</w:t>
      </w:r>
      <w:r w:rsidRPr="0053132D">
        <w:rPr>
          <w:rFonts w:asciiTheme="majorHAnsi" w:hAnsiTheme="majorHAnsi"/>
        </w:rPr>
        <w:t xml:space="preserve"> p</w:t>
      </w:r>
      <w:r w:rsidR="00D85DEC" w:rsidRPr="0053132D">
        <w:rPr>
          <w:rFonts w:asciiTheme="majorHAnsi" w:hAnsiTheme="majorHAnsi"/>
        </w:rPr>
        <w:t>oster with 5 categories</w:t>
      </w:r>
      <w:r w:rsidR="001E3D82" w:rsidRPr="0053132D">
        <w:rPr>
          <w:rFonts w:asciiTheme="majorHAnsi" w:hAnsiTheme="majorHAnsi"/>
        </w:rPr>
        <w:t xml:space="preserve">: Vocabulary, Passage Identification, Plot, </w:t>
      </w:r>
      <w:r w:rsidR="00CC33B5" w:rsidRPr="0053132D">
        <w:rPr>
          <w:rFonts w:asciiTheme="majorHAnsi" w:hAnsiTheme="majorHAnsi"/>
        </w:rPr>
        <w:t xml:space="preserve">Author Trivia and Holden Trivia. </w:t>
      </w:r>
      <w:r w:rsidR="00BA0411" w:rsidRPr="0053132D">
        <w:rPr>
          <w:rFonts w:asciiTheme="majorHAnsi" w:hAnsiTheme="majorHAnsi"/>
        </w:rPr>
        <w:t xml:space="preserve">Each category will have 10 </w:t>
      </w:r>
      <w:r w:rsidR="00EA109A" w:rsidRPr="0053132D">
        <w:rPr>
          <w:rFonts w:asciiTheme="majorHAnsi" w:hAnsiTheme="majorHAnsi"/>
        </w:rPr>
        <w:t xml:space="preserve">point </w:t>
      </w:r>
      <w:r w:rsidR="00BA0411" w:rsidRPr="0053132D">
        <w:rPr>
          <w:rFonts w:asciiTheme="majorHAnsi" w:hAnsiTheme="majorHAnsi"/>
        </w:rPr>
        <w:t xml:space="preserve">values under it, </w:t>
      </w:r>
      <w:r w:rsidR="008B0B57" w:rsidRPr="0053132D">
        <w:rPr>
          <w:rFonts w:asciiTheme="majorHAnsi" w:hAnsiTheme="majorHAnsi"/>
        </w:rPr>
        <w:t xml:space="preserve">ranging from 50 to </w:t>
      </w:r>
      <w:r w:rsidR="00EC5689" w:rsidRPr="0053132D">
        <w:rPr>
          <w:rFonts w:asciiTheme="majorHAnsi" w:hAnsiTheme="majorHAnsi"/>
        </w:rPr>
        <w:t xml:space="preserve">500. Under the values will be questions corresponding to each category, progressively increasing in </w:t>
      </w:r>
      <w:r w:rsidR="00D73CBD" w:rsidRPr="0053132D">
        <w:rPr>
          <w:rFonts w:asciiTheme="majorHAnsi" w:hAnsiTheme="majorHAnsi"/>
        </w:rPr>
        <w:t>difficulty (meaning that</w:t>
      </w:r>
      <w:r w:rsidR="008B0B57" w:rsidRPr="0053132D">
        <w:rPr>
          <w:rFonts w:asciiTheme="majorHAnsi" w:hAnsiTheme="majorHAnsi"/>
        </w:rPr>
        <w:t xml:space="preserve"> the </w:t>
      </w:r>
      <w:r w:rsidR="00EC5689" w:rsidRPr="0053132D">
        <w:rPr>
          <w:rFonts w:asciiTheme="majorHAnsi" w:hAnsiTheme="majorHAnsi"/>
        </w:rPr>
        <w:t>50</w:t>
      </w:r>
      <w:r w:rsidR="008B0B57" w:rsidRPr="0053132D">
        <w:rPr>
          <w:rFonts w:asciiTheme="majorHAnsi" w:hAnsiTheme="majorHAnsi"/>
        </w:rPr>
        <w:t xml:space="preserve"> point</w:t>
      </w:r>
      <w:r w:rsidR="00EC5689" w:rsidRPr="0053132D">
        <w:rPr>
          <w:rFonts w:asciiTheme="majorHAnsi" w:hAnsiTheme="majorHAnsi"/>
        </w:rPr>
        <w:t xml:space="preserve"> questions will be </w:t>
      </w:r>
      <w:r w:rsidR="00D73CBD" w:rsidRPr="0053132D">
        <w:rPr>
          <w:rFonts w:asciiTheme="majorHAnsi" w:hAnsiTheme="majorHAnsi"/>
        </w:rPr>
        <w:t xml:space="preserve">the </w:t>
      </w:r>
      <w:r w:rsidR="00EC5689" w:rsidRPr="0053132D">
        <w:rPr>
          <w:rFonts w:asciiTheme="majorHAnsi" w:hAnsiTheme="majorHAnsi"/>
        </w:rPr>
        <w:t>easiest whi</w:t>
      </w:r>
      <w:r w:rsidR="008B0B57" w:rsidRPr="0053132D">
        <w:rPr>
          <w:rFonts w:asciiTheme="majorHAnsi" w:hAnsiTheme="majorHAnsi"/>
        </w:rPr>
        <w:t xml:space="preserve">le the </w:t>
      </w:r>
      <w:r w:rsidR="00EC5689" w:rsidRPr="0053132D">
        <w:rPr>
          <w:rFonts w:asciiTheme="majorHAnsi" w:hAnsiTheme="majorHAnsi"/>
        </w:rPr>
        <w:t>500</w:t>
      </w:r>
      <w:r w:rsidR="008B0B57" w:rsidRPr="0053132D">
        <w:rPr>
          <w:rFonts w:asciiTheme="majorHAnsi" w:hAnsiTheme="majorHAnsi"/>
        </w:rPr>
        <w:t xml:space="preserve"> ones</w:t>
      </w:r>
      <w:r w:rsidR="00EC5689" w:rsidRPr="0053132D">
        <w:rPr>
          <w:rFonts w:asciiTheme="majorHAnsi" w:hAnsiTheme="majorHAnsi"/>
        </w:rPr>
        <w:t xml:space="preserve"> will be the most challenging). </w:t>
      </w:r>
      <w:r w:rsidR="00E46720" w:rsidRPr="0053132D">
        <w:rPr>
          <w:rFonts w:asciiTheme="majorHAnsi" w:hAnsiTheme="majorHAnsi"/>
        </w:rPr>
        <w:t xml:space="preserve">The Daily Double will be hidden somewhere on the poster. I will also create an answer sheet </w:t>
      </w:r>
      <w:r w:rsidR="00BB66DB" w:rsidRPr="0053132D">
        <w:rPr>
          <w:rFonts w:asciiTheme="majorHAnsi" w:hAnsiTheme="majorHAnsi"/>
        </w:rPr>
        <w:t xml:space="preserve">for myself, so I can overlook the game. </w:t>
      </w:r>
      <w:r w:rsidR="005408D2" w:rsidRPr="0053132D">
        <w:rPr>
          <w:rFonts w:asciiTheme="majorHAnsi" w:hAnsiTheme="majorHAnsi"/>
        </w:rPr>
        <w:t>To make s</w:t>
      </w:r>
      <w:r w:rsidR="002A2FB9" w:rsidRPr="0053132D">
        <w:rPr>
          <w:rFonts w:asciiTheme="majorHAnsi" w:hAnsiTheme="majorHAnsi"/>
        </w:rPr>
        <w:t xml:space="preserve">ure that the game goes smoothly, I will bring a stopwatch and colored </w:t>
      </w:r>
      <w:r w:rsidR="007C42AD" w:rsidRPr="0053132D">
        <w:rPr>
          <w:rFonts w:asciiTheme="majorHAnsi" w:hAnsiTheme="majorHAnsi"/>
        </w:rPr>
        <w:t xml:space="preserve">chalk on the day of the lesson. </w:t>
      </w:r>
    </w:p>
    <w:p w:rsidR="002B798D" w:rsidRPr="0053132D" w:rsidRDefault="002B798D" w:rsidP="002B798D">
      <w:pPr>
        <w:rPr>
          <w:rFonts w:asciiTheme="majorHAnsi" w:hAnsiTheme="majorHAnsi"/>
          <w:b/>
        </w:rPr>
      </w:pPr>
    </w:p>
    <w:p w:rsidR="002B798D" w:rsidRPr="0053132D" w:rsidRDefault="002B798D" w:rsidP="002B798D">
      <w:pPr>
        <w:rPr>
          <w:rFonts w:asciiTheme="majorHAnsi" w:hAnsiTheme="majorHAnsi"/>
          <w:b/>
        </w:rPr>
      </w:pPr>
      <w:r w:rsidRPr="0053132D">
        <w:rPr>
          <w:rFonts w:asciiTheme="majorHAnsi" w:hAnsiTheme="majorHAnsi"/>
          <w:b/>
        </w:rPr>
        <w:t xml:space="preserve">Procedure </w:t>
      </w:r>
    </w:p>
    <w:p w:rsidR="005C6A08" w:rsidRPr="0053132D" w:rsidRDefault="005C6A08" w:rsidP="005C6A08">
      <w:pPr>
        <w:pStyle w:val="ListParagraph"/>
        <w:numPr>
          <w:ilvl w:val="0"/>
          <w:numId w:val="1"/>
        </w:numPr>
        <w:rPr>
          <w:rFonts w:asciiTheme="majorHAnsi" w:hAnsiTheme="majorHAnsi"/>
        </w:rPr>
      </w:pPr>
      <w:r w:rsidRPr="0053132D">
        <w:rPr>
          <w:rFonts w:asciiTheme="majorHAnsi" w:hAnsiTheme="majorHAnsi"/>
        </w:rPr>
        <w:lastRenderedPageBreak/>
        <w:t xml:space="preserve">Take attendance (1 minute) </w:t>
      </w:r>
    </w:p>
    <w:p w:rsidR="00080A07" w:rsidRPr="0053132D" w:rsidRDefault="00DF650C" w:rsidP="005C6A08">
      <w:pPr>
        <w:pStyle w:val="ListParagraph"/>
        <w:numPr>
          <w:ilvl w:val="0"/>
          <w:numId w:val="1"/>
        </w:numPr>
        <w:rPr>
          <w:rFonts w:asciiTheme="majorHAnsi" w:hAnsiTheme="majorHAnsi"/>
        </w:rPr>
      </w:pPr>
      <w:r w:rsidRPr="0053132D">
        <w:rPr>
          <w:rFonts w:asciiTheme="majorHAnsi" w:hAnsiTheme="majorHAnsi"/>
        </w:rPr>
        <w:t xml:space="preserve">Explain the rules of </w:t>
      </w:r>
      <w:r w:rsidRPr="0053132D">
        <w:rPr>
          <w:rFonts w:asciiTheme="majorHAnsi" w:hAnsiTheme="majorHAnsi"/>
          <w:i/>
        </w:rPr>
        <w:t>The Cather in the Rye</w:t>
      </w:r>
      <w:r w:rsidRPr="0053132D">
        <w:rPr>
          <w:rFonts w:asciiTheme="majorHAnsi" w:hAnsiTheme="majorHAnsi"/>
        </w:rPr>
        <w:t xml:space="preserve"> </w:t>
      </w:r>
      <w:r w:rsidR="007B2CFC" w:rsidRPr="0053132D">
        <w:rPr>
          <w:rFonts w:asciiTheme="majorHAnsi" w:hAnsiTheme="majorHAnsi"/>
        </w:rPr>
        <w:t>Trivia</w:t>
      </w:r>
      <w:r w:rsidRPr="0053132D">
        <w:rPr>
          <w:rFonts w:asciiTheme="majorHAnsi" w:hAnsiTheme="majorHAnsi"/>
        </w:rPr>
        <w:t xml:space="preserve"> </w:t>
      </w:r>
      <w:r w:rsidR="00905F92" w:rsidRPr="0053132D">
        <w:rPr>
          <w:rFonts w:asciiTheme="majorHAnsi" w:hAnsiTheme="majorHAnsi"/>
        </w:rPr>
        <w:t>and encourage students to take notes during the activity</w:t>
      </w:r>
      <w:r w:rsidRPr="0053132D">
        <w:rPr>
          <w:rFonts w:asciiTheme="majorHAnsi" w:hAnsiTheme="majorHAnsi"/>
        </w:rPr>
        <w:t xml:space="preserve">(1 minute) </w:t>
      </w:r>
    </w:p>
    <w:p w:rsidR="00DF650C" w:rsidRPr="0053132D" w:rsidRDefault="00DF650C" w:rsidP="00DF650C">
      <w:pPr>
        <w:pStyle w:val="ListParagraph"/>
        <w:ind w:left="2520"/>
        <w:rPr>
          <w:rFonts w:asciiTheme="majorHAnsi" w:hAnsiTheme="majorHAnsi"/>
        </w:rPr>
      </w:pPr>
      <w:r w:rsidRPr="0053132D">
        <w:rPr>
          <w:rFonts w:asciiTheme="majorHAnsi" w:hAnsiTheme="majorHAnsi"/>
        </w:rPr>
        <w:t xml:space="preserve">-Students will be divided into two teams, we will toss a coin to see who goes first, </w:t>
      </w:r>
      <w:r w:rsidR="00452F7E" w:rsidRPr="0053132D">
        <w:rPr>
          <w:rFonts w:asciiTheme="majorHAnsi" w:hAnsiTheme="majorHAnsi"/>
        </w:rPr>
        <w:t>each team will pick a category and money value, each team will have 30 seconds to answer, if one team does not answer correctly the other team can steal their turn</w:t>
      </w:r>
      <w:r w:rsidR="00EA6387" w:rsidRPr="0053132D">
        <w:rPr>
          <w:rFonts w:asciiTheme="majorHAnsi" w:hAnsiTheme="majorHAnsi"/>
        </w:rPr>
        <w:t xml:space="preserve">, the team with most points at the end will win </w:t>
      </w:r>
      <w:r w:rsidR="00867F4E" w:rsidRPr="0053132D">
        <w:rPr>
          <w:rFonts w:asciiTheme="majorHAnsi" w:hAnsiTheme="majorHAnsi"/>
        </w:rPr>
        <w:t xml:space="preserve">(I will keep score) </w:t>
      </w:r>
    </w:p>
    <w:p w:rsidR="00452F7E" w:rsidRPr="0053132D" w:rsidRDefault="00452F7E" w:rsidP="00452F7E">
      <w:pPr>
        <w:ind w:firstLine="720"/>
        <w:rPr>
          <w:rFonts w:asciiTheme="majorHAnsi" w:hAnsiTheme="majorHAnsi"/>
        </w:rPr>
      </w:pPr>
      <w:r w:rsidRPr="0053132D">
        <w:rPr>
          <w:rFonts w:asciiTheme="majorHAnsi" w:hAnsiTheme="majorHAnsi"/>
        </w:rPr>
        <w:t xml:space="preserve">3. Divide students into two teams based on where they are sitting (1 minute) </w:t>
      </w:r>
    </w:p>
    <w:p w:rsidR="007965FA" w:rsidRPr="0053132D" w:rsidRDefault="00452F7E" w:rsidP="007965FA">
      <w:pPr>
        <w:ind w:left="720"/>
        <w:rPr>
          <w:rFonts w:asciiTheme="majorHAnsi" w:hAnsiTheme="majorHAnsi"/>
        </w:rPr>
      </w:pPr>
      <w:r w:rsidRPr="0053132D">
        <w:rPr>
          <w:rFonts w:asciiTheme="majorHAnsi" w:hAnsiTheme="majorHAnsi"/>
        </w:rPr>
        <w:t xml:space="preserve">4. </w:t>
      </w:r>
      <w:r w:rsidR="00D53CD1" w:rsidRPr="0053132D">
        <w:rPr>
          <w:rFonts w:asciiTheme="majorHAnsi" w:hAnsiTheme="majorHAnsi"/>
        </w:rPr>
        <w:t>Allow gro</w:t>
      </w:r>
      <w:r w:rsidR="001C69D8" w:rsidRPr="0053132D">
        <w:rPr>
          <w:rFonts w:asciiTheme="majorHAnsi" w:hAnsiTheme="majorHAnsi"/>
        </w:rPr>
        <w:t>ups to pick a speaker</w:t>
      </w:r>
      <w:r w:rsidR="00D53CD1" w:rsidRPr="0053132D">
        <w:rPr>
          <w:rFonts w:asciiTheme="majorHAnsi" w:hAnsiTheme="majorHAnsi"/>
        </w:rPr>
        <w:t xml:space="preserve"> and have </w:t>
      </w:r>
      <w:r w:rsidR="001C69D8" w:rsidRPr="0053132D">
        <w:rPr>
          <w:rFonts w:asciiTheme="majorHAnsi" w:hAnsiTheme="majorHAnsi"/>
        </w:rPr>
        <w:t xml:space="preserve">the </w:t>
      </w:r>
      <w:r w:rsidR="00D53CD1" w:rsidRPr="0053132D">
        <w:rPr>
          <w:rFonts w:asciiTheme="majorHAnsi" w:hAnsiTheme="majorHAnsi"/>
        </w:rPr>
        <w:t>speakers do a coin toss to decide who will pick the first question (1 minute)</w:t>
      </w:r>
    </w:p>
    <w:p w:rsidR="00E67924" w:rsidRPr="0053132D" w:rsidRDefault="00073ACE" w:rsidP="00073ACE">
      <w:pPr>
        <w:ind w:left="720"/>
        <w:rPr>
          <w:rFonts w:asciiTheme="majorHAnsi" w:hAnsiTheme="majorHAnsi"/>
        </w:rPr>
      </w:pPr>
      <w:r w:rsidRPr="0053132D">
        <w:rPr>
          <w:rFonts w:asciiTheme="majorHAnsi" w:hAnsiTheme="majorHAnsi"/>
        </w:rPr>
        <w:t>5.</w:t>
      </w:r>
      <w:r w:rsidR="00E67924" w:rsidRPr="0053132D">
        <w:rPr>
          <w:rFonts w:asciiTheme="majorHAnsi" w:hAnsiTheme="majorHAnsi"/>
        </w:rPr>
        <w:t xml:space="preserve"> Play </w:t>
      </w:r>
      <w:r w:rsidR="00EA6F78" w:rsidRPr="0053132D">
        <w:rPr>
          <w:rFonts w:asciiTheme="majorHAnsi" w:hAnsiTheme="majorHAnsi"/>
        </w:rPr>
        <w:t>Trivia</w:t>
      </w:r>
      <w:r w:rsidR="00E67924" w:rsidRPr="0053132D">
        <w:rPr>
          <w:rFonts w:asciiTheme="majorHAnsi" w:hAnsiTheme="majorHAnsi"/>
        </w:rPr>
        <w:t xml:space="preserve">! (40 minutes) </w:t>
      </w:r>
    </w:p>
    <w:p w:rsidR="00E67924" w:rsidRPr="0053132D" w:rsidRDefault="00073ACE" w:rsidP="00D53CD1">
      <w:pPr>
        <w:ind w:left="720"/>
        <w:rPr>
          <w:rFonts w:asciiTheme="majorHAnsi" w:hAnsiTheme="majorHAnsi"/>
        </w:rPr>
      </w:pPr>
      <w:r w:rsidRPr="0053132D">
        <w:rPr>
          <w:rFonts w:asciiTheme="majorHAnsi" w:hAnsiTheme="majorHAnsi"/>
        </w:rPr>
        <w:t xml:space="preserve">6. </w:t>
      </w:r>
      <w:r w:rsidR="00352E27" w:rsidRPr="0053132D">
        <w:rPr>
          <w:rFonts w:asciiTheme="majorHAnsi" w:hAnsiTheme="majorHAnsi"/>
        </w:rPr>
        <w:t xml:space="preserve">Allow time for students to ask questions about the test (5 minutes) </w:t>
      </w:r>
    </w:p>
    <w:p w:rsidR="00452F7E" w:rsidRPr="0053132D" w:rsidRDefault="00352E27" w:rsidP="00CE731C">
      <w:pPr>
        <w:ind w:left="720"/>
        <w:rPr>
          <w:rFonts w:asciiTheme="majorHAnsi" w:hAnsiTheme="majorHAnsi"/>
        </w:rPr>
      </w:pPr>
      <w:r w:rsidRPr="0053132D">
        <w:rPr>
          <w:rFonts w:asciiTheme="majorHAnsi" w:hAnsiTheme="majorHAnsi"/>
        </w:rPr>
        <w:t xml:space="preserve">7. Wrap up and dismiss students </w:t>
      </w:r>
      <w:r w:rsidR="00144EC6" w:rsidRPr="0053132D">
        <w:rPr>
          <w:rFonts w:asciiTheme="majorHAnsi" w:hAnsiTheme="majorHAnsi"/>
        </w:rPr>
        <w:t xml:space="preserve">(1 minute) </w:t>
      </w:r>
    </w:p>
    <w:p w:rsidR="002B798D" w:rsidRPr="0053132D" w:rsidRDefault="002B798D" w:rsidP="002B798D">
      <w:pPr>
        <w:rPr>
          <w:rFonts w:asciiTheme="majorHAnsi" w:hAnsiTheme="majorHAnsi"/>
          <w:b/>
        </w:rPr>
      </w:pPr>
    </w:p>
    <w:p w:rsidR="002B798D" w:rsidRPr="0053132D" w:rsidRDefault="002B798D" w:rsidP="002B798D">
      <w:pPr>
        <w:rPr>
          <w:rFonts w:asciiTheme="majorHAnsi" w:hAnsiTheme="majorHAnsi"/>
          <w:b/>
        </w:rPr>
      </w:pPr>
      <w:r w:rsidRPr="0053132D">
        <w:rPr>
          <w:rFonts w:asciiTheme="majorHAnsi" w:hAnsiTheme="majorHAnsi"/>
          <w:b/>
        </w:rPr>
        <w:t xml:space="preserve">Discussion Ideas  </w:t>
      </w:r>
    </w:p>
    <w:p w:rsidR="00E7041A" w:rsidRPr="0053132D" w:rsidRDefault="00E7041A" w:rsidP="002B798D">
      <w:pPr>
        <w:rPr>
          <w:rFonts w:asciiTheme="majorHAnsi" w:hAnsiTheme="majorHAnsi"/>
        </w:rPr>
      </w:pPr>
      <w:r w:rsidRPr="0053132D">
        <w:rPr>
          <w:rFonts w:asciiTheme="majorHAnsi" w:hAnsiTheme="majorHAnsi"/>
        </w:rPr>
        <w:t>During lesson:</w:t>
      </w:r>
    </w:p>
    <w:p w:rsidR="004409A4" w:rsidRPr="0053132D" w:rsidRDefault="004409A4" w:rsidP="002B798D">
      <w:pPr>
        <w:rPr>
          <w:rFonts w:asciiTheme="majorHAnsi" w:hAnsiTheme="majorHAnsi"/>
        </w:rPr>
      </w:pPr>
      <w:r w:rsidRPr="0053132D">
        <w:rPr>
          <w:rFonts w:asciiTheme="majorHAnsi" w:hAnsiTheme="majorHAnsi"/>
        </w:rPr>
        <w:tab/>
        <w:t xml:space="preserve">*Who is the author of the novel? </w:t>
      </w:r>
    </w:p>
    <w:p w:rsidR="004409A4" w:rsidRPr="0053132D" w:rsidRDefault="004409A4" w:rsidP="002B798D">
      <w:pPr>
        <w:rPr>
          <w:rFonts w:asciiTheme="majorHAnsi" w:hAnsiTheme="majorHAnsi"/>
        </w:rPr>
      </w:pPr>
      <w:r w:rsidRPr="0053132D">
        <w:rPr>
          <w:rFonts w:asciiTheme="majorHAnsi" w:hAnsiTheme="majorHAnsi"/>
        </w:rPr>
        <w:tab/>
        <w:t xml:space="preserve">*Where was the author born? </w:t>
      </w:r>
    </w:p>
    <w:p w:rsidR="004409A4" w:rsidRPr="0053132D" w:rsidRDefault="004409A4" w:rsidP="002B798D">
      <w:pPr>
        <w:rPr>
          <w:rFonts w:asciiTheme="majorHAnsi" w:hAnsiTheme="majorHAnsi"/>
        </w:rPr>
      </w:pPr>
      <w:r w:rsidRPr="0053132D">
        <w:rPr>
          <w:rFonts w:asciiTheme="majorHAnsi" w:hAnsiTheme="majorHAnsi"/>
        </w:rPr>
        <w:tab/>
        <w:t>*What does putrid mean?</w:t>
      </w:r>
    </w:p>
    <w:p w:rsidR="004409A4" w:rsidRPr="0053132D" w:rsidRDefault="004409A4" w:rsidP="002B798D">
      <w:pPr>
        <w:rPr>
          <w:rFonts w:asciiTheme="majorHAnsi" w:hAnsiTheme="majorHAnsi"/>
        </w:rPr>
      </w:pPr>
      <w:r w:rsidRPr="0053132D">
        <w:rPr>
          <w:rFonts w:asciiTheme="majorHAnsi" w:hAnsiTheme="majorHAnsi"/>
        </w:rPr>
        <w:tab/>
        <w:t xml:space="preserve">*What does suave mean? </w:t>
      </w:r>
    </w:p>
    <w:p w:rsidR="00341342" w:rsidRPr="0053132D" w:rsidRDefault="00341342" w:rsidP="002B798D">
      <w:pPr>
        <w:rPr>
          <w:rFonts w:asciiTheme="majorHAnsi" w:hAnsiTheme="majorHAnsi"/>
        </w:rPr>
      </w:pPr>
      <w:r w:rsidRPr="0053132D">
        <w:rPr>
          <w:rFonts w:asciiTheme="majorHAnsi" w:hAnsiTheme="majorHAnsi"/>
        </w:rPr>
        <w:tab/>
        <w:t xml:space="preserve">*What is the name of Holden’s sister? </w:t>
      </w:r>
    </w:p>
    <w:p w:rsidR="00341342" w:rsidRPr="0053132D" w:rsidRDefault="00F2492B" w:rsidP="002B798D">
      <w:pPr>
        <w:rPr>
          <w:rFonts w:asciiTheme="majorHAnsi" w:hAnsiTheme="majorHAnsi"/>
        </w:rPr>
      </w:pPr>
      <w:r w:rsidRPr="0053132D">
        <w:rPr>
          <w:rFonts w:asciiTheme="majorHAnsi" w:hAnsiTheme="majorHAnsi"/>
        </w:rPr>
        <w:tab/>
        <w:t>*Where is Holden as he</w:t>
      </w:r>
      <w:r w:rsidR="00341342" w:rsidRPr="0053132D">
        <w:rPr>
          <w:rFonts w:asciiTheme="majorHAnsi" w:hAnsiTheme="majorHAnsi"/>
        </w:rPr>
        <w:t xml:space="preserve"> narrates this story? </w:t>
      </w:r>
    </w:p>
    <w:p w:rsidR="00E7041A" w:rsidRPr="0053132D" w:rsidRDefault="00E7041A" w:rsidP="002B798D">
      <w:pPr>
        <w:rPr>
          <w:rFonts w:asciiTheme="majorHAnsi" w:hAnsiTheme="majorHAnsi"/>
        </w:rPr>
      </w:pPr>
    </w:p>
    <w:p w:rsidR="00E7041A" w:rsidRPr="0053132D" w:rsidRDefault="00E7041A" w:rsidP="002B798D">
      <w:pPr>
        <w:rPr>
          <w:rFonts w:asciiTheme="majorHAnsi" w:hAnsiTheme="majorHAnsi"/>
        </w:rPr>
      </w:pPr>
      <w:r w:rsidRPr="0053132D">
        <w:rPr>
          <w:rFonts w:asciiTheme="majorHAnsi" w:hAnsiTheme="majorHAnsi"/>
        </w:rPr>
        <w:t xml:space="preserve">After lesson: </w:t>
      </w:r>
    </w:p>
    <w:p w:rsidR="00333C36" w:rsidRPr="0053132D" w:rsidRDefault="00333C36" w:rsidP="002B798D">
      <w:pPr>
        <w:rPr>
          <w:rFonts w:asciiTheme="majorHAnsi" w:hAnsiTheme="majorHAnsi"/>
        </w:rPr>
      </w:pPr>
      <w:r w:rsidRPr="0053132D">
        <w:rPr>
          <w:rFonts w:asciiTheme="majorHAnsi" w:hAnsiTheme="majorHAnsi"/>
        </w:rPr>
        <w:tab/>
        <w:t>*</w:t>
      </w:r>
      <w:r w:rsidR="00257E0E" w:rsidRPr="0053132D">
        <w:rPr>
          <w:rFonts w:asciiTheme="majorHAnsi" w:hAnsiTheme="majorHAnsi"/>
        </w:rPr>
        <w:t xml:space="preserve">What did you think of this activity? </w:t>
      </w:r>
    </w:p>
    <w:p w:rsidR="00257E0E" w:rsidRPr="0053132D" w:rsidRDefault="00257E0E" w:rsidP="002B798D">
      <w:pPr>
        <w:rPr>
          <w:rFonts w:asciiTheme="majorHAnsi" w:hAnsiTheme="majorHAnsi"/>
        </w:rPr>
      </w:pPr>
      <w:r w:rsidRPr="0053132D">
        <w:rPr>
          <w:rFonts w:asciiTheme="majorHAnsi" w:hAnsiTheme="majorHAnsi"/>
        </w:rPr>
        <w:tab/>
        <w:t xml:space="preserve">*Was it a helpful review? </w:t>
      </w:r>
    </w:p>
    <w:p w:rsidR="00E7041A" w:rsidRPr="0053132D" w:rsidRDefault="00875283" w:rsidP="002B798D">
      <w:pPr>
        <w:rPr>
          <w:rFonts w:asciiTheme="majorHAnsi" w:hAnsiTheme="majorHAnsi"/>
        </w:rPr>
      </w:pPr>
      <w:r w:rsidRPr="0053132D">
        <w:rPr>
          <w:rFonts w:asciiTheme="majorHAnsi" w:hAnsiTheme="majorHAnsi"/>
        </w:rPr>
        <w:tab/>
        <w:t xml:space="preserve">*Do you feel ready for the test tomorrow? </w:t>
      </w:r>
    </w:p>
    <w:p w:rsidR="002B798D" w:rsidRPr="0053132D" w:rsidRDefault="002B798D" w:rsidP="002B798D">
      <w:pPr>
        <w:rPr>
          <w:rFonts w:asciiTheme="majorHAnsi" w:hAnsiTheme="majorHAnsi"/>
          <w:b/>
        </w:rPr>
      </w:pPr>
    </w:p>
    <w:p w:rsidR="002B798D" w:rsidRPr="0053132D" w:rsidRDefault="002B798D" w:rsidP="002B798D">
      <w:pPr>
        <w:rPr>
          <w:rFonts w:asciiTheme="majorHAnsi" w:hAnsiTheme="majorHAnsi"/>
          <w:b/>
        </w:rPr>
      </w:pPr>
      <w:r w:rsidRPr="0053132D">
        <w:rPr>
          <w:rFonts w:asciiTheme="majorHAnsi" w:hAnsiTheme="majorHAnsi"/>
          <w:b/>
        </w:rPr>
        <w:t>Bilingual/ESL and Dialect Accommodations</w:t>
      </w:r>
    </w:p>
    <w:p w:rsidR="00601E84" w:rsidRPr="0053132D" w:rsidRDefault="00601E84" w:rsidP="00601E84">
      <w:pPr>
        <w:rPr>
          <w:rFonts w:asciiTheme="majorHAnsi" w:hAnsiTheme="majorHAnsi"/>
        </w:rPr>
      </w:pPr>
      <w:r w:rsidRPr="0053132D">
        <w:rPr>
          <w:rFonts w:asciiTheme="majorHAnsi" w:hAnsiTheme="majorHAnsi"/>
        </w:rPr>
        <w:t xml:space="preserve">My bilingual student will need no accommodations for this lesson, since he is fluent in English and can understand and participate as well as the other students. </w:t>
      </w:r>
    </w:p>
    <w:p w:rsidR="00601E84" w:rsidRPr="0053132D" w:rsidRDefault="00601E84" w:rsidP="00601E84">
      <w:pPr>
        <w:rPr>
          <w:rFonts w:asciiTheme="majorHAnsi" w:hAnsiTheme="majorHAnsi"/>
        </w:rPr>
      </w:pPr>
    </w:p>
    <w:p w:rsidR="002B798D" w:rsidRPr="0053132D" w:rsidRDefault="00601E84" w:rsidP="002B798D">
      <w:pPr>
        <w:rPr>
          <w:rFonts w:asciiTheme="majorHAnsi" w:hAnsiTheme="majorHAnsi"/>
        </w:rPr>
      </w:pPr>
      <w:r w:rsidRPr="0053132D">
        <w:rPr>
          <w:rFonts w:asciiTheme="majorHAnsi" w:hAnsiTheme="majorHAnsi"/>
        </w:rPr>
        <w:t>My student who is struggling with written English will need no accommodations for this lesson, since t</w:t>
      </w:r>
      <w:r w:rsidR="00442AC5" w:rsidRPr="0053132D">
        <w:rPr>
          <w:rFonts w:asciiTheme="majorHAnsi" w:hAnsiTheme="majorHAnsi"/>
        </w:rPr>
        <w:t xml:space="preserve">he lesson does not involve any writing. </w:t>
      </w:r>
      <w:r w:rsidRPr="0053132D">
        <w:rPr>
          <w:rFonts w:asciiTheme="majorHAnsi" w:hAnsiTheme="majorHAnsi"/>
        </w:rPr>
        <w:t>Ho</w:t>
      </w:r>
      <w:r w:rsidR="00442AC5" w:rsidRPr="0053132D">
        <w:rPr>
          <w:rFonts w:asciiTheme="majorHAnsi" w:hAnsiTheme="majorHAnsi"/>
        </w:rPr>
        <w:t>wever, if she finds</w:t>
      </w:r>
      <w:r w:rsidR="00953BF2" w:rsidRPr="0053132D">
        <w:rPr>
          <w:rFonts w:asciiTheme="majorHAnsi" w:hAnsiTheme="majorHAnsi"/>
        </w:rPr>
        <w:t xml:space="preserve"> it too difficult to keep up with taking</w:t>
      </w:r>
      <w:r w:rsidR="00442AC5" w:rsidRPr="0053132D">
        <w:rPr>
          <w:rFonts w:asciiTheme="majorHAnsi" w:hAnsiTheme="majorHAnsi"/>
        </w:rPr>
        <w:t xml:space="preserve"> </w:t>
      </w:r>
      <w:r w:rsidR="00953BF2" w:rsidRPr="0053132D">
        <w:rPr>
          <w:rFonts w:asciiTheme="majorHAnsi" w:hAnsiTheme="majorHAnsi"/>
        </w:rPr>
        <w:t xml:space="preserve">personal </w:t>
      </w:r>
      <w:r w:rsidR="00442AC5" w:rsidRPr="0053132D">
        <w:rPr>
          <w:rFonts w:asciiTheme="majorHAnsi" w:hAnsiTheme="majorHAnsi"/>
        </w:rPr>
        <w:t>notes, I will provide her with a list of questions and answers</w:t>
      </w:r>
      <w:r w:rsidR="001B2284" w:rsidRPr="0053132D">
        <w:rPr>
          <w:rFonts w:asciiTheme="majorHAnsi" w:hAnsiTheme="majorHAnsi"/>
        </w:rPr>
        <w:t xml:space="preserve"> from the activity</w:t>
      </w:r>
      <w:r w:rsidR="00442AC5" w:rsidRPr="0053132D">
        <w:rPr>
          <w:rFonts w:asciiTheme="majorHAnsi" w:hAnsiTheme="majorHAnsi"/>
        </w:rPr>
        <w:t xml:space="preserve"> at the end of class. </w:t>
      </w:r>
    </w:p>
    <w:p w:rsidR="008B1EC0" w:rsidRPr="0053132D" w:rsidRDefault="008B1EC0" w:rsidP="002B798D">
      <w:pPr>
        <w:rPr>
          <w:rFonts w:asciiTheme="majorHAnsi" w:hAnsiTheme="majorHAnsi"/>
        </w:rPr>
      </w:pPr>
    </w:p>
    <w:p w:rsidR="002B798D" w:rsidRPr="0053132D" w:rsidRDefault="002B798D" w:rsidP="002B798D">
      <w:pPr>
        <w:rPr>
          <w:rFonts w:asciiTheme="majorHAnsi" w:hAnsiTheme="majorHAnsi"/>
          <w:b/>
        </w:rPr>
      </w:pPr>
      <w:r w:rsidRPr="0053132D">
        <w:rPr>
          <w:rFonts w:asciiTheme="majorHAnsi" w:hAnsiTheme="majorHAnsi"/>
          <w:b/>
        </w:rPr>
        <w:t>Special Education Accommodations</w:t>
      </w:r>
    </w:p>
    <w:p w:rsidR="0037512C" w:rsidRPr="0053132D" w:rsidRDefault="0037512C" w:rsidP="0037512C">
      <w:pPr>
        <w:rPr>
          <w:rFonts w:asciiTheme="majorHAnsi" w:hAnsiTheme="majorHAnsi"/>
        </w:rPr>
      </w:pPr>
      <w:r w:rsidRPr="0053132D">
        <w:rPr>
          <w:rFonts w:asciiTheme="majorHAnsi" w:hAnsiTheme="majorHAnsi"/>
        </w:rPr>
        <w:t xml:space="preserve">To help my two students who have been diagnosed with ADHD focus better, I would allow them frequent breaks during class. To make these breaks less noticeable to other students, we have developed a system where if they are getting antsy and loosing focus they will give me a sign and I will have them take a “note” to the main office, get a drink of water, or go to the bathroom.  Since this </w:t>
      </w:r>
      <w:r w:rsidR="004A080C" w:rsidRPr="0053132D">
        <w:rPr>
          <w:rFonts w:asciiTheme="majorHAnsi" w:hAnsiTheme="majorHAnsi"/>
        </w:rPr>
        <w:t>is a high speed activity, with</w:t>
      </w:r>
      <w:r w:rsidRPr="0053132D">
        <w:rPr>
          <w:rFonts w:asciiTheme="majorHAnsi" w:hAnsiTheme="majorHAnsi"/>
        </w:rPr>
        <w:t xml:space="preserve"> frequent change</w:t>
      </w:r>
      <w:r w:rsidR="004A080C" w:rsidRPr="0053132D">
        <w:rPr>
          <w:rFonts w:asciiTheme="majorHAnsi" w:hAnsiTheme="majorHAnsi"/>
        </w:rPr>
        <w:t>s</w:t>
      </w:r>
      <w:r w:rsidRPr="0053132D">
        <w:rPr>
          <w:rFonts w:asciiTheme="majorHAnsi" w:hAnsiTheme="majorHAnsi"/>
        </w:rPr>
        <w:t xml:space="preserve"> of pace, no further accommodations will be necessary. </w:t>
      </w:r>
    </w:p>
    <w:p w:rsidR="0037512C" w:rsidRPr="0053132D" w:rsidRDefault="0037512C" w:rsidP="0037512C">
      <w:pPr>
        <w:rPr>
          <w:rFonts w:asciiTheme="majorHAnsi" w:hAnsiTheme="majorHAnsi"/>
        </w:rPr>
      </w:pPr>
    </w:p>
    <w:p w:rsidR="0037512C" w:rsidRPr="0053132D" w:rsidRDefault="0037512C" w:rsidP="002B798D">
      <w:pPr>
        <w:rPr>
          <w:rFonts w:asciiTheme="majorHAnsi" w:hAnsiTheme="majorHAnsi"/>
        </w:rPr>
      </w:pPr>
      <w:r w:rsidRPr="0053132D">
        <w:rPr>
          <w:rFonts w:asciiTheme="majorHAnsi" w:hAnsiTheme="majorHAnsi"/>
        </w:rPr>
        <w:lastRenderedPageBreak/>
        <w:t>To help my student with progressive hearing loss</w:t>
      </w:r>
      <w:r w:rsidR="004E5DD4" w:rsidRPr="0053132D">
        <w:rPr>
          <w:rFonts w:asciiTheme="majorHAnsi" w:hAnsiTheme="majorHAnsi"/>
        </w:rPr>
        <w:t xml:space="preserve"> not lose her place during the review game, </w:t>
      </w:r>
      <w:r w:rsidR="00F11503" w:rsidRPr="0053132D">
        <w:rPr>
          <w:rFonts w:asciiTheme="majorHAnsi" w:hAnsiTheme="majorHAnsi"/>
        </w:rPr>
        <w:t>I</w:t>
      </w:r>
      <w:r w:rsidR="003718FE" w:rsidRPr="0053132D">
        <w:rPr>
          <w:rFonts w:asciiTheme="majorHAnsi" w:hAnsiTheme="majorHAnsi"/>
        </w:rPr>
        <w:t xml:space="preserve"> will provide her with a handout of detailed instructions for the </w:t>
      </w:r>
      <w:r w:rsidR="004E5DD4" w:rsidRPr="0053132D">
        <w:rPr>
          <w:rFonts w:asciiTheme="majorHAnsi" w:hAnsiTheme="majorHAnsi"/>
        </w:rPr>
        <w:t>day</w:t>
      </w:r>
      <w:r w:rsidR="00CC25EF" w:rsidRPr="0053132D">
        <w:rPr>
          <w:rFonts w:asciiTheme="majorHAnsi" w:hAnsiTheme="majorHAnsi"/>
        </w:rPr>
        <w:t>. I will also sit close to her</w:t>
      </w:r>
      <w:r w:rsidR="006159F9" w:rsidRPr="0053132D">
        <w:rPr>
          <w:rFonts w:asciiTheme="majorHAnsi" w:hAnsiTheme="majorHAnsi"/>
        </w:rPr>
        <w:t xml:space="preserve"> during the activity</w:t>
      </w:r>
      <w:r w:rsidR="00CC25EF" w:rsidRPr="0053132D">
        <w:rPr>
          <w:rFonts w:asciiTheme="majorHAnsi" w:hAnsiTheme="majorHAnsi"/>
        </w:rPr>
        <w:t xml:space="preserve"> and read each question and provide each answer in a clear voice. </w:t>
      </w:r>
      <w:r w:rsidR="002806E3" w:rsidRPr="0053132D">
        <w:rPr>
          <w:rFonts w:asciiTheme="majorHAnsi" w:hAnsiTheme="majorHAnsi"/>
        </w:rPr>
        <w:t>Since this activity is mainly visual, she should not have too much trouble keeping up with the rest of the class. However, to make sure that she has all of the questions and answers to the activity, I will give her a handout after class.</w:t>
      </w:r>
    </w:p>
    <w:p w:rsidR="00DA4E65" w:rsidRPr="0053132D" w:rsidRDefault="00DA4E65" w:rsidP="002B798D">
      <w:pPr>
        <w:rPr>
          <w:rFonts w:asciiTheme="majorHAnsi" w:hAnsiTheme="majorHAnsi"/>
          <w:b/>
        </w:rPr>
      </w:pPr>
    </w:p>
    <w:p w:rsidR="002B798D" w:rsidRPr="0053132D" w:rsidRDefault="002B798D" w:rsidP="002B798D">
      <w:pPr>
        <w:rPr>
          <w:rFonts w:asciiTheme="majorHAnsi" w:hAnsiTheme="majorHAnsi"/>
          <w:b/>
        </w:rPr>
      </w:pPr>
      <w:r w:rsidRPr="0053132D">
        <w:rPr>
          <w:rFonts w:asciiTheme="majorHAnsi" w:hAnsiTheme="majorHAnsi"/>
          <w:b/>
        </w:rPr>
        <w:t xml:space="preserve">Assessment </w:t>
      </w:r>
    </w:p>
    <w:p w:rsidR="00DA4E65" w:rsidRPr="0053132D" w:rsidRDefault="00DA4E65" w:rsidP="00DA4E65">
      <w:pPr>
        <w:rPr>
          <w:rFonts w:asciiTheme="majorHAnsi" w:hAnsiTheme="majorHAnsi"/>
        </w:rPr>
      </w:pPr>
      <w:r w:rsidRPr="0053132D">
        <w:rPr>
          <w:rFonts w:asciiTheme="majorHAnsi" w:hAnsiTheme="majorHAnsi"/>
        </w:rPr>
        <w:t xml:space="preserve">The entirety of this lesson will be assessed using informal assessment techniques. This means making sure that students are paying attention and completing class work by scanning the room, using proximity control, walking around and making sure students are on task, asking students to reiterate certain points and monitoring classroom discussions/participation. If students are present and on task (paying attention, participating in discussion, and taking notes) they will receive all 10 </w:t>
      </w:r>
      <w:r w:rsidR="001812A9" w:rsidRPr="0053132D">
        <w:rPr>
          <w:rFonts w:asciiTheme="majorHAnsi" w:hAnsiTheme="majorHAnsi"/>
        </w:rPr>
        <w:t xml:space="preserve">participation points </w:t>
      </w:r>
      <w:r w:rsidRPr="0053132D">
        <w:rPr>
          <w:rFonts w:asciiTheme="majorHAnsi" w:hAnsiTheme="majorHAnsi"/>
        </w:rPr>
        <w:t>for the day. Furthe</w:t>
      </w:r>
      <w:r w:rsidR="002109B4" w:rsidRPr="0053132D">
        <w:rPr>
          <w:rFonts w:asciiTheme="majorHAnsi" w:hAnsiTheme="majorHAnsi"/>
        </w:rPr>
        <w:t xml:space="preserve">rmore, to promote higher participation, the members of the winning team will </w:t>
      </w:r>
      <w:r w:rsidR="00C4269D" w:rsidRPr="0053132D">
        <w:rPr>
          <w:rFonts w:asciiTheme="majorHAnsi" w:hAnsiTheme="majorHAnsi"/>
        </w:rPr>
        <w:t xml:space="preserve">be awarded 3 extra credit points on their tests. </w:t>
      </w:r>
    </w:p>
    <w:p w:rsidR="002B798D" w:rsidRPr="0053132D" w:rsidRDefault="002B798D" w:rsidP="002B798D">
      <w:pPr>
        <w:rPr>
          <w:rFonts w:asciiTheme="majorHAnsi" w:hAnsiTheme="majorHAnsi"/>
          <w:b/>
        </w:rPr>
      </w:pPr>
    </w:p>
    <w:p w:rsidR="002B798D" w:rsidRPr="0053132D" w:rsidRDefault="002B798D" w:rsidP="002B798D">
      <w:pPr>
        <w:rPr>
          <w:rFonts w:asciiTheme="majorHAnsi" w:hAnsiTheme="majorHAnsi"/>
          <w:b/>
        </w:rPr>
      </w:pPr>
      <w:r w:rsidRPr="0053132D">
        <w:rPr>
          <w:rFonts w:asciiTheme="majorHAnsi" w:hAnsiTheme="majorHAnsi"/>
          <w:b/>
        </w:rPr>
        <w:t>Extension Ideas</w:t>
      </w:r>
    </w:p>
    <w:p w:rsidR="00A1309B" w:rsidRPr="0053132D" w:rsidRDefault="00A1309B" w:rsidP="00A1309B">
      <w:pPr>
        <w:rPr>
          <w:rFonts w:asciiTheme="majorHAnsi" w:hAnsiTheme="majorHAnsi"/>
        </w:rPr>
      </w:pPr>
      <w:r w:rsidRPr="0053132D">
        <w:rPr>
          <w:rFonts w:asciiTheme="majorHAnsi" w:hAnsiTheme="majorHAnsi"/>
        </w:rPr>
        <w:t>To extend this activity beyond the constraints of this lesson, I may:</w:t>
      </w:r>
    </w:p>
    <w:p w:rsidR="00A1309B" w:rsidRPr="0053132D" w:rsidRDefault="00A1309B" w:rsidP="00A1309B">
      <w:pPr>
        <w:rPr>
          <w:rFonts w:asciiTheme="majorHAnsi" w:hAnsiTheme="majorHAnsi"/>
        </w:rPr>
      </w:pPr>
      <w:r w:rsidRPr="0053132D">
        <w:rPr>
          <w:rFonts w:asciiTheme="majorHAnsi" w:hAnsiTheme="majorHAnsi"/>
        </w:rPr>
        <w:tab/>
        <w:t xml:space="preserve">*Have the students create their own review game </w:t>
      </w:r>
    </w:p>
    <w:p w:rsidR="00A1309B" w:rsidRPr="0053132D" w:rsidRDefault="00A1309B" w:rsidP="00A1309B">
      <w:pPr>
        <w:rPr>
          <w:rFonts w:asciiTheme="majorHAnsi" w:hAnsiTheme="majorHAnsi"/>
        </w:rPr>
      </w:pPr>
      <w:r w:rsidRPr="0053132D">
        <w:rPr>
          <w:rFonts w:asciiTheme="majorHAnsi" w:hAnsiTheme="majorHAnsi"/>
        </w:rPr>
        <w:tab/>
        <w:t>*</w:t>
      </w:r>
      <w:r w:rsidR="00541FAB" w:rsidRPr="0053132D">
        <w:rPr>
          <w:rFonts w:asciiTheme="majorHAnsi" w:hAnsiTheme="majorHAnsi"/>
        </w:rPr>
        <w:t>Give</w:t>
      </w:r>
      <w:r w:rsidRPr="0053132D">
        <w:rPr>
          <w:rFonts w:asciiTheme="majorHAnsi" w:hAnsiTheme="majorHAnsi"/>
        </w:rPr>
        <w:t xml:space="preserve"> students a review sheet </w:t>
      </w:r>
      <w:r w:rsidR="00541FAB" w:rsidRPr="0053132D">
        <w:rPr>
          <w:rFonts w:asciiTheme="majorHAnsi" w:hAnsiTheme="majorHAnsi"/>
        </w:rPr>
        <w:t xml:space="preserve">to complete at home </w:t>
      </w:r>
    </w:p>
    <w:p w:rsidR="002B798D" w:rsidRPr="0053132D" w:rsidRDefault="00A1309B" w:rsidP="002B798D">
      <w:pPr>
        <w:rPr>
          <w:rFonts w:asciiTheme="majorHAnsi" w:hAnsiTheme="majorHAnsi"/>
        </w:rPr>
      </w:pPr>
      <w:r w:rsidRPr="0053132D">
        <w:rPr>
          <w:rFonts w:asciiTheme="majorHAnsi" w:hAnsiTheme="majorHAnsi"/>
        </w:rPr>
        <w:tab/>
        <w:t>*</w:t>
      </w:r>
      <w:r w:rsidR="00E4300B" w:rsidRPr="0053132D">
        <w:rPr>
          <w:rFonts w:asciiTheme="majorHAnsi" w:hAnsiTheme="majorHAnsi"/>
        </w:rPr>
        <w:t xml:space="preserve">Hold an extra study session after school </w:t>
      </w:r>
    </w:p>
    <w:p w:rsidR="00E606AC" w:rsidRPr="0053132D" w:rsidRDefault="00E606AC" w:rsidP="002B798D">
      <w:pPr>
        <w:rPr>
          <w:rFonts w:asciiTheme="majorHAnsi" w:hAnsiTheme="majorHAnsi"/>
          <w:b/>
        </w:rPr>
      </w:pPr>
    </w:p>
    <w:p w:rsidR="002B798D" w:rsidRPr="0053132D" w:rsidRDefault="002B798D" w:rsidP="002B798D">
      <w:pPr>
        <w:rPr>
          <w:rFonts w:asciiTheme="majorHAnsi" w:hAnsiTheme="majorHAnsi"/>
          <w:b/>
        </w:rPr>
      </w:pPr>
      <w:r w:rsidRPr="0053132D">
        <w:rPr>
          <w:rFonts w:asciiTheme="majorHAnsi" w:hAnsiTheme="majorHAnsi"/>
          <w:b/>
        </w:rPr>
        <w:t xml:space="preserve">Source of Activity </w:t>
      </w:r>
    </w:p>
    <w:p w:rsidR="00474EC1" w:rsidRPr="0053132D" w:rsidRDefault="00474EC1" w:rsidP="002B798D">
      <w:pPr>
        <w:rPr>
          <w:rFonts w:asciiTheme="majorHAnsi" w:hAnsiTheme="majorHAnsi"/>
        </w:rPr>
      </w:pPr>
      <w:r w:rsidRPr="0053132D">
        <w:rPr>
          <w:rFonts w:asciiTheme="majorHAnsi" w:hAnsiTheme="majorHAnsi"/>
        </w:rPr>
        <w:t xml:space="preserve">This activity was created in-house by Marija Radovanovic with the help of the resources and references listed below </w:t>
      </w:r>
    </w:p>
    <w:p w:rsidR="002B798D" w:rsidRPr="0053132D" w:rsidRDefault="002B798D" w:rsidP="002B798D">
      <w:pPr>
        <w:rPr>
          <w:rFonts w:asciiTheme="majorHAnsi" w:hAnsiTheme="majorHAnsi"/>
          <w:b/>
        </w:rPr>
      </w:pPr>
    </w:p>
    <w:p w:rsidR="002B798D" w:rsidRPr="0053132D" w:rsidRDefault="002B798D" w:rsidP="002B798D">
      <w:pPr>
        <w:rPr>
          <w:rFonts w:asciiTheme="majorHAnsi" w:hAnsiTheme="majorHAnsi"/>
          <w:b/>
        </w:rPr>
      </w:pPr>
      <w:r w:rsidRPr="0053132D">
        <w:rPr>
          <w:rFonts w:asciiTheme="majorHAnsi" w:hAnsiTheme="majorHAnsi"/>
          <w:b/>
        </w:rPr>
        <w:t>Resources and References</w:t>
      </w:r>
    </w:p>
    <w:p w:rsidR="00D33FAA" w:rsidRPr="0053132D" w:rsidRDefault="00D33FAA" w:rsidP="002B798D">
      <w:pPr>
        <w:rPr>
          <w:rFonts w:asciiTheme="majorHAnsi" w:hAnsiTheme="majorHAnsi"/>
          <w:b/>
        </w:rPr>
      </w:pPr>
    </w:p>
    <w:p w:rsidR="00D33FAA" w:rsidRPr="0053132D" w:rsidRDefault="00D33FAA" w:rsidP="002B798D">
      <w:pPr>
        <w:rPr>
          <w:rFonts w:asciiTheme="majorHAnsi" w:hAnsiTheme="majorHAnsi"/>
        </w:rPr>
      </w:pPr>
      <w:r w:rsidRPr="0053132D">
        <w:rPr>
          <w:rFonts w:asciiTheme="majorHAnsi" w:hAnsiTheme="majorHAnsi"/>
          <w:i/>
        </w:rPr>
        <w:t>The Catcher in the Rye</w:t>
      </w:r>
      <w:r w:rsidRPr="0053132D">
        <w:rPr>
          <w:rFonts w:asciiTheme="majorHAnsi" w:hAnsiTheme="majorHAnsi"/>
        </w:rPr>
        <w:t xml:space="preserve"> by J.D. Salinger </w:t>
      </w:r>
    </w:p>
    <w:p w:rsidR="006C478E" w:rsidRPr="0053132D" w:rsidRDefault="006C478E" w:rsidP="002B798D">
      <w:pPr>
        <w:rPr>
          <w:rFonts w:asciiTheme="majorHAnsi" w:hAnsiTheme="majorHAnsi"/>
          <w:b/>
        </w:rPr>
      </w:pPr>
    </w:p>
    <w:p w:rsidR="006C478E" w:rsidRPr="0053132D" w:rsidRDefault="003F324A" w:rsidP="002B798D">
      <w:pPr>
        <w:rPr>
          <w:rFonts w:asciiTheme="majorHAnsi" w:hAnsiTheme="majorHAnsi"/>
        </w:rPr>
      </w:pPr>
      <w:hyperlink r:id="rId7" w:history="1">
        <w:r w:rsidRPr="0053132D">
          <w:rPr>
            <w:rStyle w:val="Hyperlink"/>
            <w:rFonts w:asciiTheme="majorHAnsi" w:hAnsiTheme="majorHAnsi"/>
          </w:rPr>
          <w:t>http://www.isbe.net/ils/ela/standards.htm</w:t>
        </w:r>
      </w:hyperlink>
    </w:p>
    <w:p w:rsidR="002B798D" w:rsidRPr="0053132D" w:rsidRDefault="002B798D" w:rsidP="002B798D">
      <w:pPr>
        <w:rPr>
          <w:rFonts w:asciiTheme="majorHAnsi" w:hAnsiTheme="majorHAnsi"/>
          <w:b/>
        </w:rPr>
      </w:pPr>
    </w:p>
    <w:p w:rsidR="002B798D" w:rsidRPr="0053132D" w:rsidRDefault="002B798D" w:rsidP="002B798D">
      <w:pPr>
        <w:rPr>
          <w:rFonts w:asciiTheme="majorHAnsi" w:hAnsiTheme="majorHAnsi"/>
          <w:b/>
        </w:rPr>
      </w:pPr>
      <w:r w:rsidRPr="0053132D">
        <w:rPr>
          <w:rFonts w:asciiTheme="majorHAnsi" w:hAnsiTheme="majorHAnsi"/>
          <w:b/>
        </w:rPr>
        <w:t xml:space="preserve">Illinois State English Language Arts Goals and Learning Standards </w:t>
      </w:r>
    </w:p>
    <w:p w:rsidR="002B798D" w:rsidRPr="0053132D" w:rsidRDefault="002B798D" w:rsidP="002B798D">
      <w:pPr>
        <w:rPr>
          <w:rFonts w:asciiTheme="majorHAnsi" w:hAnsiTheme="majorHAnsi"/>
          <w:b/>
        </w:rPr>
      </w:pPr>
    </w:p>
    <w:p w:rsidR="009B508B" w:rsidRPr="0053132D" w:rsidRDefault="009B508B" w:rsidP="009B508B">
      <w:pPr>
        <w:pStyle w:val="benchmarks"/>
        <w:jc w:val="left"/>
        <w:rPr>
          <w:rFonts w:asciiTheme="majorHAnsi" w:hAnsiTheme="majorHAnsi" w:cs="Arial"/>
          <w:sz w:val="24"/>
          <w:szCs w:val="24"/>
        </w:rPr>
      </w:pPr>
      <w:r w:rsidRPr="0053132D">
        <w:rPr>
          <w:rFonts w:asciiTheme="majorHAnsi" w:hAnsiTheme="majorHAnsi" w:cs="Arial"/>
          <w:b/>
          <w:sz w:val="24"/>
          <w:szCs w:val="24"/>
        </w:rPr>
        <w:t>4.A.4c</w:t>
      </w:r>
      <w:r w:rsidRPr="0053132D">
        <w:rPr>
          <w:rFonts w:asciiTheme="majorHAnsi" w:hAnsiTheme="majorHAnsi" w:cs="Arial"/>
          <w:sz w:val="24"/>
          <w:szCs w:val="24"/>
        </w:rPr>
        <w:t xml:space="preserve">  Follow complex oral instructions.</w:t>
      </w:r>
    </w:p>
    <w:p w:rsidR="009B508B" w:rsidRPr="0053132D" w:rsidRDefault="009B508B" w:rsidP="009B508B">
      <w:pPr>
        <w:pStyle w:val="benchmarks"/>
        <w:jc w:val="left"/>
        <w:rPr>
          <w:rFonts w:asciiTheme="majorHAnsi" w:hAnsiTheme="majorHAnsi" w:cs="Arial"/>
          <w:sz w:val="24"/>
          <w:szCs w:val="24"/>
        </w:rPr>
      </w:pPr>
    </w:p>
    <w:p w:rsidR="009B508B" w:rsidRPr="0053132D" w:rsidRDefault="009B508B" w:rsidP="009B508B">
      <w:pPr>
        <w:pStyle w:val="benchmarks"/>
        <w:jc w:val="left"/>
        <w:rPr>
          <w:rFonts w:asciiTheme="majorHAnsi" w:hAnsiTheme="majorHAnsi" w:cs="Arial"/>
          <w:sz w:val="24"/>
          <w:szCs w:val="24"/>
        </w:rPr>
      </w:pPr>
      <w:r w:rsidRPr="0053132D">
        <w:rPr>
          <w:rFonts w:asciiTheme="majorHAnsi" w:hAnsiTheme="majorHAnsi" w:cs="Arial"/>
          <w:sz w:val="24"/>
          <w:szCs w:val="24"/>
        </w:rPr>
        <w:t xml:space="preserve">Students will be given lengthy directions for the review game at the beginning of the class, and they will be asked to follow those directions during the course of the game. </w:t>
      </w:r>
    </w:p>
    <w:p w:rsidR="009B508B" w:rsidRPr="0053132D" w:rsidRDefault="009B508B" w:rsidP="002B798D">
      <w:pPr>
        <w:rPr>
          <w:rFonts w:asciiTheme="majorHAnsi" w:hAnsiTheme="majorHAnsi"/>
          <w:b/>
        </w:rPr>
      </w:pPr>
    </w:p>
    <w:p w:rsidR="009B508B" w:rsidRPr="0053132D" w:rsidRDefault="009B508B" w:rsidP="002B798D">
      <w:pPr>
        <w:rPr>
          <w:rFonts w:asciiTheme="majorHAnsi" w:hAnsiTheme="majorHAnsi" w:cs="Arial"/>
        </w:rPr>
      </w:pPr>
      <w:r w:rsidRPr="0053132D">
        <w:rPr>
          <w:rFonts w:asciiTheme="majorHAnsi" w:hAnsiTheme="majorHAnsi" w:cs="Arial"/>
          <w:b/>
        </w:rPr>
        <w:t>4.B.4b</w:t>
      </w:r>
      <w:r w:rsidRPr="0053132D">
        <w:rPr>
          <w:rFonts w:asciiTheme="majorHAnsi" w:hAnsiTheme="majorHAnsi" w:cs="Arial"/>
        </w:rPr>
        <w:t xml:space="preserve">  Use group discussion skills to assume leadership and participant roles within an assigned project or to reach a group goal.</w:t>
      </w:r>
    </w:p>
    <w:p w:rsidR="00887925" w:rsidRPr="004001D6" w:rsidRDefault="00887925" w:rsidP="002B798D">
      <w:pPr>
        <w:rPr>
          <w:rFonts w:asciiTheme="majorHAnsi" w:hAnsiTheme="majorHAnsi" w:cs="Arial"/>
        </w:rPr>
      </w:pPr>
    </w:p>
    <w:p w:rsidR="00887925" w:rsidRPr="004001D6" w:rsidRDefault="004001D6" w:rsidP="002B798D">
      <w:pPr>
        <w:rPr>
          <w:rFonts w:asciiTheme="majorHAnsi" w:hAnsiTheme="majorHAnsi"/>
        </w:rPr>
      </w:pPr>
      <w:r w:rsidRPr="004001D6">
        <w:rPr>
          <w:rFonts w:asciiTheme="majorHAnsi" w:hAnsiTheme="majorHAnsi"/>
        </w:rPr>
        <w:t xml:space="preserve">Students </w:t>
      </w:r>
      <w:r>
        <w:rPr>
          <w:rFonts w:asciiTheme="majorHAnsi" w:hAnsiTheme="majorHAnsi"/>
        </w:rPr>
        <w:t xml:space="preserve">will be asked </w:t>
      </w:r>
      <w:r w:rsidR="00167E78">
        <w:rPr>
          <w:rFonts w:asciiTheme="majorHAnsi" w:hAnsiTheme="majorHAnsi"/>
        </w:rPr>
        <w:t xml:space="preserve">to pick a speaker for their groups, and they will have to work together to convey information to the speaker in order to </w:t>
      </w:r>
      <w:r w:rsidR="00AF0231">
        <w:rPr>
          <w:rFonts w:asciiTheme="majorHAnsi" w:hAnsiTheme="majorHAnsi"/>
        </w:rPr>
        <w:t xml:space="preserve">receive the most points and win the review game. </w:t>
      </w:r>
    </w:p>
    <w:p w:rsidR="009B508B" w:rsidRPr="0053132D" w:rsidRDefault="009B508B" w:rsidP="002B798D">
      <w:pPr>
        <w:rPr>
          <w:rFonts w:asciiTheme="majorHAnsi" w:hAnsiTheme="majorHAnsi"/>
          <w:b/>
        </w:rPr>
      </w:pPr>
    </w:p>
    <w:p w:rsidR="009B508B" w:rsidRDefault="009B508B" w:rsidP="002B798D">
      <w:pPr>
        <w:rPr>
          <w:rFonts w:asciiTheme="majorHAnsi" w:hAnsiTheme="majorHAnsi" w:cs="Arial"/>
        </w:rPr>
      </w:pPr>
      <w:r w:rsidRPr="0053132D">
        <w:rPr>
          <w:rFonts w:asciiTheme="majorHAnsi" w:hAnsiTheme="majorHAnsi" w:cs="Arial"/>
          <w:b/>
        </w:rPr>
        <w:t>4.B.4d</w:t>
      </w:r>
      <w:r w:rsidRPr="0053132D">
        <w:rPr>
          <w:rFonts w:asciiTheme="majorHAnsi" w:hAnsiTheme="majorHAnsi" w:cs="Arial"/>
        </w:rPr>
        <w:t xml:space="preserve">  Use verbal and nonverbal strategies to maintain communication and to resolve individual and group conflict.</w:t>
      </w:r>
    </w:p>
    <w:p w:rsidR="00266561" w:rsidRDefault="00266561" w:rsidP="002B798D">
      <w:pPr>
        <w:rPr>
          <w:rFonts w:asciiTheme="majorHAnsi" w:hAnsiTheme="majorHAnsi" w:cs="Arial"/>
        </w:rPr>
      </w:pPr>
    </w:p>
    <w:p w:rsidR="00266561" w:rsidRPr="0053132D" w:rsidRDefault="00266561" w:rsidP="002B798D">
      <w:pPr>
        <w:rPr>
          <w:rFonts w:asciiTheme="majorHAnsi" w:hAnsiTheme="majorHAnsi"/>
          <w:b/>
        </w:rPr>
      </w:pPr>
      <w:r>
        <w:rPr>
          <w:rFonts w:asciiTheme="majorHAnsi" w:hAnsiTheme="majorHAnsi" w:cs="Arial"/>
        </w:rPr>
        <w:t xml:space="preserve">Students will </w:t>
      </w:r>
      <w:r w:rsidR="005D5393">
        <w:rPr>
          <w:rFonts w:asciiTheme="majorHAnsi" w:hAnsiTheme="majorHAnsi" w:cs="Arial"/>
        </w:rPr>
        <w:t xml:space="preserve">have to remain in constant communication with their group members, both verbally </w:t>
      </w:r>
      <w:r w:rsidR="00302A58">
        <w:rPr>
          <w:rFonts w:asciiTheme="majorHAnsi" w:hAnsiTheme="majorHAnsi" w:cs="Arial"/>
        </w:rPr>
        <w:t xml:space="preserve">and nonverbally, to </w:t>
      </w:r>
      <w:r w:rsidR="00037A1C">
        <w:rPr>
          <w:rFonts w:asciiTheme="majorHAnsi" w:hAnsiTheme="majorHAnsi" w:cs="Arial"/>
        </w:rPr>
        <w:t>convey</w:t>
      </w:r>
      <w:r w:rsidR="00302A58">
        <w:rPr>
          <w:rFonts w:asciiTheme="majorHAnsi" w:hAnsiTheme="majorHAnsi" w:cs="Arial"/>
        </w:rPr>
        <w:t xml:space="preserve"> a correct answer</w:t>
      </w:r>
      <w:r w:rsidR="00037A1C">
        <w:rPr>
          <w:rFonts w:asciiTheme="majorHAnsi" w:hAnsiTheme="majorHAnsi" w:cs="Arial"/>
        </w:rPr>
        <w:t xml:space="preserve"> to the group’s speaker</w:t>
      </w:r>
      <w:r w:rsidR="00302A58">
        <w:rPr>
          <w:rFonts w:asciiTheme="majorHAnsi" w:hAnsiTheme="majorHAnsi" w:cs="Arial"/>
        </w:rPr>
        <w:t xml:space="preserve"> </w:t>
      </w:r>
      <w:r w:rsidR="008D0CE6">
        <w:rPr>
          <w:rFonts w:asciiTheme="majorHAnsi" w:hAnsiTheme="majorHAnsi" w:cs="Arial"/>
        </w:rPr>
        <w:t xml:space="preserve">in the allotted time. </w:t>
      </w:r>
    </w:p>
    <w:p w:rsidR="009B508B" w:rsidRPr="0053132D" w:rsidRDefault="009B508B" w:rsidP="002B798D">
      <w:pPr>
        <w:rPr>
          <w:rFonts w:asciiTheme="majorHAnsi" w:hAnsiTheme="majorHAnsi"/>
          <w:b/>
        </w:rPr>
      </w:pPr>
    </w:p>
    <w:p w:rsidR="002B798D" w:rsidRPr="0053132D" w:rsidRDefault="002B798D" w:rsidP="002B798D">
      <w:pPr>
        <w:rPr>
          <w:rFonts w:asciiTheme="majorHAnsi" w:hAnsiTheme="majorHAnsi"/>
          <w:b/>
        </w:rPr>
      </w:pPr>
      <w:r w:rsidRPr="0053132D">
        <w:rPr>
          <w:rFonts w:asciiTheme="majorHAnsi" w:hAnsiTheme="majorHAnsi"/>
          <w:b/>
        </w:rPr>
        <w:t xml:space="preserve">Reflection  </w:t>
      </w:r>
    </w:p>
    <w:p w:rsidR="002B798D" w:rsidRPr="0053132D" w:rsidRDefault="000218A5" w:rsidP="002B798D">
      <w:pPr>
        <w:rPr>
          <w:rFonts w:asciiTheme="majorHAnsi" w:hAnsiTheme="majorHAnsi"/>
        </w:rPr>
      </w:pPr>
      <w:r>
        <w:rPr>
          <w:rFonts w:asciiTheme="majorHAnsi" w:hAnsiTheme="majorHAnsi"/>
        </w:rPr>
        <w:t xml:space="preserve">I always enjoyed </w:t>
      </w:r>
      <w:r w:rsidR="00C63709">
        <w:rPr>
          <w:rFonts w:asciiTheme="majorHAnsi" w:hAnsiTheme="majorHAnsi"/>
        </w:rPr>
        <w:t xml:space="preserve"> when teachers included a fun, yet beneficial activity as a review before an exam. Therefore, I wanted to create something that would </w:t>
      </w:r>
      <w:r w:rsidR="0032619A">
        <w:rPr>
          <w:rFonts w:asciiTheme="majorHAnsi" w:hAnsiTheme="majorHAnsi"/>
        </w:rPr>
        <w:t>allow students to have a change of pace fr</w:t>
      </w:r>
      <w:r w:rsidR="00B47345">
        <w:rPr>
          <w:rFonts w:asciiTheme="majorHAnsi" w:hAnsiTheme="majorHAnsi"/>
        </w:rPr>
        <w:t xml:space="preserve">om daily routine, but also to help them prepare for the upcoming exam. </w:t>
      </w:r>
      <w:r w:rsidR="008F119E">
        <w:rPr>
          <w:rFonts w:asciiTheme="majorHAnsi" w:hAnsiTheme="majorHAnsi"/>
        </w:rPr>
        <w:t xml:space="preserve">I really like the game of Jeopardy, so I decided to use the </w:t>
      </w:r>
      <w:r w:rsidR="00403566">
        <w:rPr>
          <w:rFonts w:asciiTheme="majorHAnsi" w:hAnsiTheme="majorHAnsi"/>
        </w:rPr>
        <w:t xml:space="preserve">basic rules of that game (minus the question-answer format of the game) to create a trivia review. </w:t>
      </w:r>
      <w:r w:rsidR="00BE04EA">
        <w:rPr>
          <w:rFonts w:asciiTheme="majorHAnsi" w:hAnsiTheme="majorHAnsi"/>
        </w:rPr>
        <w:t xml:space="preserve">I am actually a really big fan of this activity and I can see myself using it next semester during student teaching, if the opportunity permits. </w:t>
      </w:r>
      <w:r w:rsidR="00856CEA">
        <w:rPr>
          <w:rFonts w:asciiTheme="majorHAnsi" w:hAnsiTheme="majorHAnsi"/>
        </w:rPr>
        <w:t xml:space="preserve">I do not think there is anything I would like to change about this activity for the time being. </w:t>
      </w:r>
    </w:p>
    <w:p w:rsidR="002B798D" w:rsidRPr="0053132D" w:rsidRDefault="002B798D" w:rsidP="002B798D">
      <w:pPr>
        <w:rPr>
          <w:rFonts w:asciiTheme="majorHAnsi" w:hAnsiTheme="majorHAnsi"/>
        </w:rPr>
      </w:pPr>
    </w:p>
    <w:p w:rsidR="001676CC" w:rsidRPr="0053132D" w:rsidRDefault="001676CC">
      <w:pPr>
        <w:rPr>
          <w:rFonts w:asciiTheme="majorHAnsi" w:hAnsiTheme="majorHAnsi"/>
        </w:rPr>
      </w:pPr>
    </w:p>
    <w:sectPr w:rsidR="001676CC" w:rsidRPr="0053132D" w:rsidSect="00FE2FB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57AD" w:rsidRDefault="00DF57AD" w:rsidP="000555A3">
      <w:r>
        <w:separator/>
      </w:r>
    </w:p>
  </w:endnote>
  <w:endnote w:type="continuationSeparator" w:id="1">
    <w:p w:rsidR="00DF57AD" w:rsidRDefault="00DF57AD" w:rsidP="00055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witzerla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57AD" w:rsidRDefault="00DF57AD" w:rsidP="000555A3">
      <w:r>
        <w:separator/>
      </w:r>
    </w:p>
  </w:footnote>
  <w:footnote w:type="continuationSeparator" w:id="1">
    <w:p w:rsidR="00DF57AD" w:rsidRDefault="00DF57AD" w:rsidP="00055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5A3" w:rsidRPr="000555A3" w:rsidRDefault="000555A3">
    <w:pPr>
      <w:pStyle w:val="Header"/>
      <w:rPr>
        <w:rFonts w:ascii="Cambria" w:hAnsi="Cambria"/>
      </w:rPr>
    </w:pPr>
    <w:r w:rsidRPr="000555A3">
      <w:rPr>
        <w:rFonts w:ascii="Cambria" w:hAnsi="Cambria"/>
      </w:rPr>
      <w:ptab w:relativeTo="margin" w:alignment="center" w:leader="none"/>
    </w:r>
    <w:r w:rsidRPr="000555A3">
      <w:rPr>
        <w:rFonts w:ascii="Cambria" w:hAnsi="Cambria"/>
      </w:rPr>
      <w:ptab w:relativeTo="margin" w:alignment="right" w:leader="none"/>
    </w:r>
    <w:r w:rsidRPr="000555A3">
      <w:rPr>
        <w:rFonts w:ascii="Cambria" w:hAnsi="Cambria"/>
      </w:rPr>
      <w:t xml:space="preserve">Marija Radovanovic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A3DC4"/>
    <w:multiLevelType w:val="hybridMultilevel"/>
    <w:tmpl w:val="D6AE71B6"/>
    <w:lvl w:ilvl="0" w:tplc="9AB21F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B798D"/>
    <w:rsid w:val="000218A5"/>
    <w:rsid w:val="00025E0D"/>
    <w:rsid w:val="00037A1C"/>
    <w:rsid w:val="000555A3"/>
    <w:rsid w:val="00073ACE"/>
    <w:rsid w:val="00080A07"/>
    <w:rsid w:val="000E0227"/>
    <w:rsid w:val="000F6B22"/>
    <w:rsid w:val="00104081"/>
    <w:rsid w:val="0012343B"/>
    <w:rsid w:val="00144EC6"/>
    <w:rsid w:val="00146582"/>
    <w:rsid w:val="001676CC"/>
    <w:rsid w:val="00167E78"/>
    <w:rsid w:val="001739B5"/>
    <w:rsid w:val="00180DC1"/>
    <w:rsid w:val="001812A9"/>
    <w:rsid w:val="00193943"/>
    <w:rsid w:val="00196D8C"/>
    <w:rsid w:val="001B2284"/>
    <w:rsid w:val="001B5902"/>
    <w:rsid w:val="001C62A7"/>
    <w:rsid w:val="001C69D8"/>
    <w:rsid w:val="001E3D82"/>
    <w:rsid w:val="00201437"/>
    <w:rsid w:val="002109B4"/>
    <w:rsid w:val="0024323C"/>
    <w:rsid w:val="00257E0E"/>
    <w:rsid w:val="00266561"/>
    <w:rsid w:val="002806E3"/>
    <w:rsid w:val="002A2FB9"/>
    <w:rsid w:val="002B798D"/>
    <w:rsid w:val="00302A58"/>
    <w:rsid w:val="0032619A"/>
    <w:rsid w:val="00333BC8"/>
    <w:rsid w:val="00333C36"/>
    <w:rsid w:val="00341342"/>
    <w:rsid w:val="00352E27"/>
    <w:rsid w:val="00367BDC"/>
    <w:rsid w:val="003718FE"/>
    <w:rsid w:val="0037512C"/>
    <w:rsid w:val="0039641D"/>
    <w:rsid w:val="003B07EC"/>
    <w:rsid w:val="003C397B"/>
    <w:rsid w:val="003F324A"/>
    <w:rsid w:val="003F3E36"/>
    <w:rsid w:val="004001D6"/>
    <w:rsid w:val="00403566"/>
    <w:rsid w:val="004072D2"/>
    <w:rsid w:val="004333E7"/>
    <w:rsid w:val="004409A4"/>
    <w:rsid w:val="00442AC5"/>
    <w:rsid w:val="00452F7E"/>
    <w:rsid w:val="00474C46"/>
    <w:rsid w:val="00474EC1"/>
    <w:rsid w:val="004A080C"/>
    <w:rsid w:val="004B2419"/>
    <w:rsid w:val="004E5DD4"/>
    <w:rsid w:val="004E7C97"/>
    <w:rsid w:val="00517055"/>
    <w:rsid w:val="00522738"/>
    <w:rsid w:val="0053132D"/>
    <w:rsid w:val="005408D2"/>
    <w:rsid w:val="00541FAB"/>
    <w:rsid w:val="0055787A"/>
    <w:rsid w:val="005A627C"/>
    <w:rsid w:val="005C6A08"/>
    <w:rsid w:val="005D5393"/>
    <w:rsid w:val="005E5D64"/>
    <w:rsid w:val="00601E84"/>
    <w:rsid w:val="00613E55"/>
    <w:rsid w:val="006159F9"/>
    <w:rsid w:val="00626201"/>
    <w:rsid w:val="00650E08"/>
    <w:rsid w:val="006A34E9"/>
    <w:rsid w:val="006C478E"/>
    <w:rsid w:val="006D3AEC"/>
    <w:rsid w:val="006F1C6D"/>
    <w:rsid w:val="007402A1"/>
    <w:rsid w:val="00794FA5"/>
    <w:rsid w:val="007965FA"/>
    <w:rsid w:val="007B2CFC"/>
    <w:rsid w:val="007C2C07"/>
    <w:rsid w:val="007C42AD"/>
    <w:rsid w:val="007F20BE"/>
    <w:rsid w:val="0081154E"/>
    <w:rsid w:val="00842983"/>
    <w:rsid w:val="00856CEA"/>
    <w:rsid w:val="00867F0C"/>
    <w:rsid w:val="00867F4E"/>
    <w:rsid w:val="00875283"/>
    <w:rsid w:val="00882B85"/>
    <w:rsid w:val="00887925"/>
    <w:rsid w:val="008B0B57"/>
    <w:rsid w:val="008B1EC0"/>
    <w:rsid w:val="008D0CE6"/>
    <w:rsid w:val="008F119E"/>
    <w:rsid w:val="008F227E"/>
    <w:rsid w:val="00905F92"/>
    <w:rsid w:val="00924DAA"/>
    <w:rsid w:val="00953BF2"/>
    <w:rsid w:val="0096367D"/>
    <w:rsid w:val="009B046B"/>
    <w:rsid w:val="009B508B"/>
    <w:rsid w:val="009F4C51"/>
    <w:rsid w:val="009F7A70"/>
    <w:rsid w:val="00A1309B"/>
    <w:rsid w:val="00A77AF8"/>
    <w:rsid w:val="00A97837"/>
    <w:rsid w:val="00AF0231"/>
    <w:rsid w:val="00AF4421"/>
    <w:rsid w:val="00B0056D"/>
    <w:rsid w:val="00B04E37"/>
    <w:rsid w:val="00B47345"/>
    <w:rsid w:val="00B6032D"/>
    <w:rsid w:val="00BA0411"/>
    <w:rsid w:val="00BA692B"/>
    <w:rsid w:val="00BB66DB"/>
    <w:rsid w:val="00BE04EA"/>
    <w:rsid w:val="00C21906"/>
    <w:rsid w:val="00C4269D"/>
    <w:rsid w:val="00C63709"/>
    <w:rsid w:val="00C70BEA"/>
    <w:rsid w:val="00C86B2C"/>
    <w:rsid w:val="00C95FB5"/>
    <w:rsid w:val="00CC25EF"/>
    <w:rsid w:val="00CC33B5"/>
    <w:rsid w:val="00CE731C"/>
    <w:rsid w:val="00CE7525"/>
    <w:rsid w:val="00D16400"/>
    <w:rsid w:val="00D33FAA"/>
    <w:rsid w:val="00D53CD1"/>
    <w:rsid w:val="00D73CBD"/>
    <w:rsid w:val="00D85DEC"/>
    <w:rsid w:val="00DA47C8"/>
    <w:rsid w:val="00DA4E65"/>
    <w:rsid w:val="00DC1349"/>
    <w:rsid w:val="00DC7B36"/>
    <w:rsid w:val="00DD43C4"/>
    <w:rsid w:val="00DE0160"/>
    <w:rsid w:val="00DF4992"/>
    <w:rsid w:val="00DF57AD"/>
    <w:rsid w:val="00DF650C"/>
    <w:rsid w:val="00DF660E"/>
    <w:rsid w:val="00E056E7"/>
    <w:rsid w:val="00E4300B"/>
    <w:rsid w:val="00E46720"/>
    <w:rsid w:val="00E606AC"/>
    <w:rsid w:val="00E64172"/>
    <w:rsid w:val="00E67924"/>
    <w:rsid w:val="00E7041A"/>
    <w:rsid w:val="00E9415A"/>
    <w:rsid w:val="00EA109A"/>
    <w:rsid w:val="00EA6387"/>
    <w:rsid w:val="00EA6F78"/>
    <w:rsid w:val="00EC5689"/>
    <w:rsid w:val="00EF23C9"/>
    <w:rsid w:val="00F11503"/>
    <w:rsid w:val="00F2492B"/>
    <w:rsid w:val="00FD23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A08"/>
    <w:pPr>
      <w:ind w:left="720"/>
      <w:contextualSpacing/>
    </w:pPr>
  </w:style>
  <w:style w:type="paragraph" w:styleId="Header">
    <w:name w:val="header"/>
    <w:basedOn w:val="Normal"/>
    <w:link w:val="HeaderChar"/>
    <w:uiPriority w:val="99"/>
    <w:semiHidden/>
    <w:unhideWhenUsed/>
    <w:rsid w:val="000555A3"/>
    <w:pPr>
      <w:tabs>
        <w:tab w:val="center" w:pos="4680"/>
        <w:tab w:val="right" w:pos="9360"/>
      </w:tabs>
    </w:pPr>
  </w:style>
  <w:style w:type="character" w:customStyle="1" w:styleId="HeaderChar">
    <w:name w:val="Header Char"/>
    <w:basedOn w:val="DefaultParagraphFont"/>
    <w:link w:val="Header"/>
    <w:uiPriority w:val="99"/>
    <w:semiHidden/>
    <w:rsid w:val="000555A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555A3"/>
    <w:pPr>
      <w:tabs>
        <w:tab w:val="center" w:pos="4680"/>
        <w:tab w:val="right" w:pos="9360"/>
      </w:tabs>
    </w:pPr>
  </w:style>
  <w:style w:type="character" w:customStyle="1" w:styleId="FooterChar">
    <w:name w:val="Footer Char"/>
    <w:basedOn w:val="DefaultParagraphFont"/>
    <w:link w:val="Footer"/>
    <w:uiPriority w:val="99"/>
    <w:semiHidden/>
    <w:rsid w:val="000555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55A3"/>
    <w:rPr>
      <w:rFonts w:ascii="Tahoma" w:hAnsi="Tahoma" w:cs="Tahoma"/>
      <w:sz w:val="16"/>
      <w:szCs w:val="16"/>
    </w:rPr>
  </w:style>
  <w:style w:type="character" w:customStyle="1" w:styleId="BalloonTextChar">
    <w:name w:val="Balloon Text Char"/>
    <w:basedOn w:val="DefaultParagraphFont"/>
    <w:link w:val="BalloonText"/>
    <w:uiPriority w:val="99"/>
    <w:semiHidden/>
    <w:rsid w:val="000555A3"/>
    <w:rPr>
      <w:rFonts w:ascii="Tahoma" w:eastAsia="Times New Roman" w:hAnsi="Tahoma" w:cs="Tahoma"/>
      <w:sz w:val="16"/>
      <w:szCs w:val="16"/>
    </w:rPr>
  </w:style>
  <w:style w:type="character" w:styleId="Hyperlink">
    <w:name w:val="Hyperlink"/>
    <w:basedOn w:val="DefaultParagraphFont"/>
    <w:uiPriority w:val="99"/>
    <w:unhideWhenUsed/>
    <w:rsid w:val="003F324A"/>
    <w:rPr>
      <w:color w:val="0000FF" w:themeColor="hyperlink"/>
      <w:u w:val="single"/>
    </w:rPr>
  </w:style>
  <w:style w:type="paragraph" w:customStyle="1" w:styleId="benchmarks">
    <w:name w:val="benchmarks"/>
    <w:rsid w:val="009B508B"/>
    <w:pPr>
      <w:tabs>
        <w:tab w:val="left" w:pos="660"/>
      </w:tabs>
      <w:spacing w:after="0" w:line="240" w:lineRule="auto"/>
      <w:jc w:val="both"/>
    </w:pPr>
    <w:rPr>
      <w:rFonts w:ascii="Switzerland" w:eastAsia="Times New Roman" w:hAnsi="Switzerland" w:cs="Switzerland"/>
      <w:color w:val="000000"/>
      <w:sz w:val="1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be.net/ils/ela/standard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241</cp:revision>
  <dcterms:created xsi:type="dcterms:W3CDTF">2008-12-15T17:31:00Z</dcterms:created>
  <dcterms:modified xsi:type="dcterms:W3CDTF">2008-12-15T23:47:00Z</dcterms:modified>
</cp:coreProperties>
</file>